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25A59" w14:textId="77777777" w:rsidR="0052094F" w:rsidRDefault="0052094F" w:rsidP="00826753">
      <w:pPr>
        <w:jc w:val="center"/>
      </w:pPr>
    </w:p>
    <w:p w14:paraId="386C606F" w14:textId="6DF1B4E4" w:rsidR="00A83017" w:rsidRDefault="00D03ACF" w:rsidP="0054037C">
      <w:pPr>
        <w:tabs>
          <w:tab w:val="center" w:pos="5235"/>
          <w:tab w:val="left" w:pos="9420"/>
        </w:tabs>
        <w:jc w:val="center"/>
      </w:pPr>
      <w:r w:rsidRPr="00D03ACF">
        <w:rPr>
          <w:rFonts w:ascii="Poppins" w:hAnsi="Poppins" w:cs="Poppins"/>
          <w:color w:val="FFFFFF"/>
          <w:spacing w:val="-29"/>
          <w:sz w:val="59"/>
          <w:szCs w:val="59"/>
          <w:highlight w:val="red"/>
          <w:shd w:val="clear" w:color="auto" w:fill="0C1D2F"/>
        </w:rPr>
        <w:t>Complaints Procedure</w:t>
      </w:r>
    </w:p>
    <w:p w14:paraId="433CFF0B" w14:textId="77777777" w:rsidR="00A83017" w:rsidRDefault="00A83017" w:rsidP="00826753">
      <w:pPr>
        <w:jc w:val="center"/>
      </w:pPr>
    </w:p>
    <w:p w14:paraId="32EA5E25" w14:textId="77777777" w:rsidR="00E956DB" w:rsidRPr="00E43E71" w:rsidRDefault="00E956DB" w:rsidP="00E956DB">
      <w:pPr>
        <w:autoSpaceDE w:val="0"/>
        <w:autoSpaceDN w:val="0"/>
        <w:adjustRightInd w:val="0"/>
      </w:pPr>
      <w:r>
        <w:t xml:space="preserve">2 Start Training </w:t>
      </w:r>
      <w:r w:rsidRPr="00E43E71">
        <w:t>is committed to providing the best possible service that we can. We recognise that sometimes customers will feel that they have cause to complain about the service they have received.</w:t>
      </w:r>
    </w:p>
    <w:p w14:paraId="642A86DC" w14:textId="77777777" w:rsidR="00E956DB" w:rsidRDefault="00E956DB" w:rsidP="00E956DB">
      <w:pPr>
        <w:autoSpaceDE w:val="0"/>
        <w:autoSpaceDN w:val="0"/>
        <w:adjustRightInd w:val="0"/>
      </w:pPr>
    </w:p>
    <w:p w14:paraId="4E849976" w14:textId="7895DA9A" w:rsidR="00E956DB" w:rsidRPr="00E43E71" w:rsidRDefault="00E956DB" w:rsidP="00E956DB">
      <w:pPr>
        <w:autoSpaceDE w:val="0"/>
        <w:autoSpaceDN w:val="0"/>
        <w:adjustRightInd w:val="0"/>
      </w:pPr>
      <w:r w:rsidRPr="00E43E71">
        <w:t>We encourage all feedback from customers, including complaints</w:t>
      </w:r>
      <w:r w:rsidR="00AF7642">
        <w:t xml:space="preserve"> which </w:t>
      </w:r>
      <w:r w:rsidR="007A59E7">
        <w:t>will help us to improve our standards.  This</w:t>
      </w:r>
      <w:r w:rsidRPr="00E43E71">
        <w:t xml:space="preserve"> Complaints </w:t>
      </w:r>
      <w:r w:rsidR="009E457E">
        <w:t>procedure</w:t>
      </w:r>
      <w:r w:rsidRPr="00E43E71">
        <w:t xml:space="preserve"> explains our broad approach to handling all complaints. Our Complaints Procedure provides clear information on how individual complaints will be handled.</w:t>
      </w:r>
    </w:p>
    <w:p w14:paraId="50002127" w14:textId="77777777" w:rsidR="00E956DB" w:rsidRDefault="00E956DB" w:rsidP="00E956DB">
      <w:pPr>
        <w:autoSpaceDE w:val="0"/>
        <w:autoSpaceDN w:val="0"/>
        <w:adjustRightInd w:val="0"/>
      </w:pPr>
    </w:p>
    <w:p w14:paraId="3004B47A" w14:textId="77777777" w:rsidR="00E956DB" w:rsidRPr="00E43E71" w:rsidRDefault="00E956DB" w:rsidP="00E956DB">
      <w:pPr>
        <w:autoSpaceDE w:val="0"/>
        <w:autoSpaceDN w:val="0"/>
        <w:adjustRightInd w:val="0"/>
      </w:pPr>
      <w:r w:rsidRPr="00E43E71">
        <w:t>Reports relating to complaints will be responded to in accordance with our Policies and Procedures. If you are not satisfied with the way we have handled your complaint, this will be dealt with as a failure of service under the terms of our Complaints Policy.</w:t>
      </w:r>
    </w:p>
    <w:p w14:paraId="1D8FC7EB" w14:textId="77777777" w:rsidR="00E956DB" w:rsidRDefault="00E956DB" w:rsidP="00DD6052">
      <w:pPr>
        <w:autoSpaceDE w:val="0"/>
        <w:autoSpaceDN w:val="0"/>
        <w:adjustRightInd w:val="0"/>
        <w:rPr>
          <w:rFonts w:ascii="Arial" w:hAnsi="Arial" w:cs="Arial"/>
          <w:sz w:val="22"/>
        </w:rPr>
      </w:pPr>
    </w:p>
    <w:p w14:paraId="0D749820" w14:textId="04A6CA71" w:rsidR="00DD6052" w:rsidRPr="00717E8D" w:rsidRDefault="00717E8D" w:rsidP="00DD6052">
      <w:pPr>
        <w:autoSpaceDE w:val="0"/>
        <w:autoSpaceDN w:val="0"/>
        <w:adjustRightInd w:val="0"/>
        <w:rPr>
          <w:rFonts w:ascii="Arial" w:hAnsi="Arial" w:cs="Arial"/>
          <w:b/>
          <w:bCs/>
          <w:sz w:val="22"/>
        </w:rPr>
      </w:pPr>
      <w:r w:rsidRPr="00717E8D">
        <w:rPr>
          <w:rFonts w:ascii="Arial" w:hAnsi="Arial" w:cs="Arial"/>
          <w:b/>
          <w:bCs/>
          <w:sz w:val="22"/>
        </w:rPr>
        <w:t>Aims</w:t>
      </w:r>
    </w:p>
    <w:p w14:paraId="6EFD9BF0" w14:textId="77777777" w:rsidR="00717E8D" w:rsidRPr="00E43E71" w:rsidRDefault="00717E8D" w:rsidP="00717E8D">
      <w:r>
        <w:t>2 Start</w:t>
      </w:r>
      <w:r w:rsidRPr="00E43E71">
        <w:t xml:space="preserve"> Training aims to resolve complaints quickly, fairly and effectively. We will:</w:t>
      </w:r>
    </w:p>
    <w:p w14:paraId="12542B7E" w14:textId="77777777" w:rsidR="00717E8D" w:rsidRPr="00E43E71" w:rsidRDefault="00717E8D" w:rsidP="00717E8D"/>
    <w:p w14:paraId="42154A6E" w14:textId="77777777" w:rsidR="00717E8D" w:rsidRPr="00E43E71" w:rsidRDefault="00717E8D" w:rsidP="00717E8D">
      <w:pPr>
        <w:numPr>
          <w:ilvl w:val="0"/>
          <w:numId w:val="33"/>
        </w:numPr>
        <w:spacing w:after="0" w:line="240" w:lineRule="auto"/>
      </w:pPr>
      <w:r w:rsidRPr="00E43E71">
        <w:t>Aim to put things right quickly for our customers when they go wrong</w:t>
      </w:r>
    </w:p>
    <w:p w14:paraId="45D526A4" w14:textId="77777777" w:rsidR="00717E8D" w:rsidRPr="00E43E71" w:rsidRDefault="00717E8D" w:rsidP="00717E8D">
      <w:pPr>
        <w:numPr>
          <w:ilvl w:val="0"/>
          <w:numId w:val="33"/>
        </w:numPr>
        <w:spacing w:after="0" w:line="240" w:lineRule="auto"/>
      </w:pPr>
      <w:r w:rsidRPr="00E43E71">
        <w:t>Keep our customers informed of the progress of their complaint and the results of any investigation</w:t>
      </w:r>
    </w:p>
    <w:p w14:paraId="1D3842C3" w14:textId="77777777" w:rsidR="00717E8D" w:rsidRPr="00E43E71" w:rsidRDefault="00717E8D" w:rsidP="00717E8D">
      <w:pPr>
        <w:numPr>
          <w:ilvl w:val="0"/>
          <w:numId w:val="33"/>
        </w:numPr>
        <w:spacing w:after="0" w:line="240" w:lineRule="auto"/>
      </w:pPr>
      <w:r w:rsidRPr="00E43E71">
        <w:t>Seek to learn from each complaint to improve future performance</w:t>
      </w:r>
    </w:p>
    <w:p w14:paraId="1265FCDF" w14:textId="77777777" w:rsidR="00717E8D" w:rsidRPr="00E43E71" w:rsidRDefault="00717E8D" w:rsidP="00717E8D">
      <w:pPr>
        <w:numPr>
          <w:ilvl w:val="0"/>
          <w:numId w:val="33"/>
        </w:numPr>
        <w:spacing w:after="0" w:line="240" w:lineRule="auto"/>
      </w:pPr>
      <w:r w:rsidRPr="00E43E71">
        <w:t>Set performance targets for responding to complaints and monitor our performance against these targets</w:t>
      </w:r>
    </w:p>
    <w:p w14:paraId="6DA2BC2B" w14:textId="77777777" w:rsidR="00717E8D" w:rsidRDefault="00717E8D" w:rsidP="00717E8D">
      <w:pPr>
        <w:numPr>
          <w:ilvl w:val="0"/>
          <w:numId w:val="33"/>
        </w:numPr>
        <w:spacing w:after="0" w:line="240" w:lineRule="auto"/>
      </w:pPr>
      <w:r w:rsidRPr="00E43E71">
        <w:t>Advise our customers of their right to appeal if they remain dissatisfied after their complaint has been through all stages of the internal Complaints Procedure</w:t>
      </w:r>
    </w:p>
    <w:p w14:paraId="5CDEEB81" w14:textId="77777777" w:rsidR="00717E8D" w:rsidRPr="00DA4AFF" w:rsidRDefault="00717E8D" w:rsidP="00DD6052">
      <w:pPr>
        <w:autoSpaceDE w:val="0"/>
        <w:autoSpaceDN w:val="0"/>
        <w:adjustRightInd w:val="0"/>
        <w:rPr>
          <w:rFonts w:ascii="Arial" w:hAnsi="Arial" w:cs="Arial"/>
          <w:sz w:val="22"/>
        </w:rPr>
      </w:pPr>
    </w:p>
    <w:p w14:paraId="1916CA9F" w14:textId="54A80677" w:rsidR="005F464D" w:rsidRPr="005F464D" w:rsidRDefault="008D1E1D" w:rsidP="00C60976">
      <w:pPr>
        <w:rPr>
          <w:b/>
          <w:bCs/>
        </w:rPr>
      </w:pPr>
      <w:r>
        <w:rPr>
          <w:b/>
          <w:bCs/>
        </w:rPr>
        <w:t xml:space="preserve">Our Complaints </w:t>
      </w:r>
      <w:r w:rsidR="005F464D" w:rsidRPr="005F464D">
        <w:rPr>
          <w:b/>
          <w:bCs/>
        </w:rPr>
        <w:t>Procedure</w:t>
      </w:r>
    </w:p>
    <w:p w14:paraId="1B178FDD" w14:textId="0265DE88" w:rsidR="00C60976" w:rsidRPr="00BD3542" w:rsidRDefault="00C60976" w:rsidP="00C60976">
      <w:r w:rsidRPr="00BD3542">
        <w:t xml:space="preserve">If you are unhappy with the service provided by </w:t>
      </w:r>
      <w:r>
        <w:t xml:space="preserve">2 Start </w:t>
      </w:r>
      <w:r w:rsidRPr="00BD3542">
        <w:t>Training - whether it is the learning experience, assessment, the support you are receiving or about staff or the organisation itself - we promise to take your complaint seriously and treat it as confidential. We also aim to resolve your complaint as speedily as possible.</w:t>
      </w:r>
    </w:p>
    <w:p w14:paraId="71F6D58B" w14:textId="77777777" w:rsidR="00C60976" w:rsidRDefault="00C60976" w:rsidP="00C60976"/>
    <w:p w14:paraId="256B218B" w14:textId="77777777" w:rsidR="00C60976" w:rsidRDefault="00C60976" w:rsidP="00C60976">
      <w:r w:rsidRPr="00BD3542">
        <w:t>If you have a complaint about any decision that we have made that affects you, for example, if you feel that you have received the wrong grade for an assessment, or you disagree with an examination result, you should use the relevant awarding organisation’s appeals procedures, which we can advise you on. For all other issues and grievances, use this Complaints Procedure.</w:t>
      </w:r>
    </w:p>
    <w:p w14:paraId="19F2A8A4" w14:textId="77777777" w:rsidR="00C60976" w:rsidRDefault="00C60976" w:rsidP="00C60976"/>
    <w:p w14:paraId="298380A0" w14:textId="77777777" w:rsidR="00C60976" w:rsidRDefault="00C60976" w:rsidP="009A4746">
      <w:pPr>
        <w:ind w:left="0" w:firstLine="0"/>
      </w:pPr>
      <w:r w:rsidRPr="00BD3542">
        <w:t>We are always pleased to receive compliments and complaints because they help us improve the service we provide, both for you and other learners. We're also interested in your ideas for improving our services. We use the information you give only to improve things. Passing on personal information about you is protected by the Data Protection Act.</w:t>
      </w:r>
    </w:p>
    <w:p w14:paraId="34EA52FE" w14:textId="77777777" w:rsidR="00C60976" w:rsidRPr="00BD3542" w:rsidRDefault="00C60976" w:rsidP="00C60976"/>
    <w:p w14:paraId="622B6DFB" w14:textId="77777777" w:rsidR="00BB238E" w:rsidRDefault="00BB238E" w:rsidP="00C60976">
      <w:pPr>
        <w:rPr>
          <w:b/>
          <w:bCs/>
        </w:rPr>
      </w:pPr>
    </w:p>
    <w:p w14:paraId="750DF4C4" w14:textId="77777777" w:rsidR="00BB238E" w:rsidRDefault="00BB238E" w:rsidP="00C60976">
      <w:pPr>
        <w:rPr>
          <w:b/>
          <w:bCs/>
        </w:rPr>
      </w:pPr>
    </w:p>
    <w:p w14:paraId="0226FBD0" w14:textId="77777777" w:rsidR="00BB238E" w:rsidRDefault="00BB238E" w:rsidP="00C60976">
      <w:pPr>
        <w:rPr>
          <w:b/>
          <w:bCs/>
        </w:rPr>
      </w:pPr>
    </w:p>
    <w:p w14:paraId="3C276E9B" w14:textId="77777777" w:rsidR="00BB238E" w:rsidRDefault="00BB238E" w:rsidP="00C60976">
      <w:pPr>
        <w:rPr>
          <w:b/>
          <w:bCs/>
        </w:rPr>
      </w:pPr>
    </w:p>
    <w:p w14:paraId="3BB8A0D2" w14:textId="77777777" w:rsidR="00BB238E" w:rsidRDefault="00BB238E" w:rsidP="00C60976">
      <w:pPr>
        <w:rPr>
          <w:b/>
          <w:bCs/>
        </w:rPr>
      </w:pPr>
    </w:p>
    <w:p w14:paraId="211F65A5" w14:textId="77777777" w:rsidR="00BB238E" w:rsidRDefault="00BB238E" w:rsidP="00C60976">
      <w:pPr>
        <w:rPr>
          <w:b/>
          <w:bCs/>
        </w:rPr>
      </w:pPr>
    </w:p>
    <w:p w14:paraId="11FDAAD2" w14:textId="77777777" w:rsidR="00BB238E" w:rsidRDefault="00BB238E" w:rsidP="00C60976">
      <w:pPr>
        <w:rPr>
          <w:b/>
          <w:bCs/>
        </w:rPr>
      </w:pPr>
    </w:p>
    <w:p w14:paraId="1C7E9E16" w14:textId="4C8B2B01" w:rsidR="00C60976" w:rsidRPr="007C21C7" w:rsidRDefault="00C60976" w:rsidP="00C60976">
      <w:pPr>
        <w:rPr>
          <w:b/>
          <w:bCs/>
        </w:rPr>
      </w:pPr>
      <w:r w:rsidRPr="007C21C7">
        <w:rPr>
          <w:b/>
          <w:bCs/>
        </w:rPr>
        <w:t>If you want to complain, here's what you can do:</w:t>
      </w:r>
    </w:p>
    <w:p w14:paraId="4083743B" w14:textId="77777777" w:rsidR="00C60976" w:rsidRPr="00BD3542" w:rsidRDefault="00C60976" w:rsidP="00C60976"/>
    <w:p w14:paraId="34F2FEB8" w14:textId="77777777" w:rsidR="007C21C7" w:rsidRDefault="00C60976" w:rsidP="00C60976">
      <w:r w:rsidRPr="00BD3542">
        <w:t>It helps if you complain straight away to the people involved, as they may be able to put things right immediately. You sho</w:t>
      </w:r>
      <w:r>
        <w:t>uld make your complaint within 7 working days o</w:t>
      </w:r>
      <w:r w:rsidRPr="00BD3542">
        <w:t xml:space="preserve">f the event or problem occurring. At any stage, you can register a formal complaint by, email, or letter. Give as much information as you can, </w:t>
      </w:r>
    </w:p>
    <w:p w14:paraId="0E0EC4CB" w14:textId="37E0A061" w:rsidR="00C60976" w:rsidRDefault="00C60976" w:rsidP="000F4963">
      <w:pPr>
        <w:ind w:left="0" w:firstLine="0"/>
      </w:pPr>
      <w:r w:rsidRPr="00BD3542">
        <w:t xml:space="preserve">including times, dates, places and names. Contact </w:t>
      </w:r>
      <w:r>
        <w:t xml:space="preserve">2 Start Training on </w:t>
      </w:r>
      <w:hyperlink r:id="rId7" w:history="1">
        <w:r w:rsidR="0063394D" w:rsidRPr="00472B2B">
          <w:rPr>
            <w:rStyle w:val="Hyperlink"/>
          </w:rPr>
          <w:t>caroline@2start-training.com</w:t>
        </w:r>
      </w:hyperlink>
      <w:r>
        <w:t xml:space="preserve"> </w:t>
      </w:r>
      <w:r w:rsidRPr="00BD3542">
        <w:t xml:space="preserve">or write to us at </w:t>
      </w:r>
      <w:r>
        <w:t>2 Start Training, Unit 4 Shawcross Industrial Estate, Ackworth Road, Hilsea, Portsmouth, PO3 5HU</w:t>
      </w:r>
    </w:p>
    <w:p w14:paraId="67A04C8D" w14:textId="77777777" w:rsidR="00C60976" w:rsidRPr="00BD3542" w:rsidRDefault="00C60976" w:rsidP="00C60976"/>
    <w:p w14:paraId="5F526668" w14:textId="77777777" w:rsidR="00DD6052" w:rsidRPr="00DA4AFF" w:rsidRDefault="00DD6052" w:rsidP="00DD6052">
      <w:pPr>
        <w:autoSpaceDE w:val="0"/>
        <w:autoSpaceDN w:val="0"/>
        <w:adjustRightInd w:val="0"/>
        <w:rPr>
          <w:rFonts w:ascii="Arial" w:hAnsi="Arial" w:cs="Arial"/>
          <w:sz w:val="22"/>
        </w:rPr>
      </w:pPr>
    </w:p>
    <w:p w14:paraId="772F8A35" w14:textId="77777777" w:rsidR="00DD6052" w:rsidRPr="00295E67" w:rsidRDefault="00DD6052" w:rsidP="00DD6052">
      <w:pPr>
        <w:autoSpaceDE w:val="0"/>
        <w:autoSpaceDN w:val="0"/>
        <w:adjustRightInd w:val="0"/>
        <w:rPr>
          <w:rFonts w:asciiTheme="minorHAnsi" w:hAnsiTheme="minorHAnsi" w:cstheme="minorHAnsi"/>
          <w:b/>
          <w:bCs/>
          <w:szCs w:val="24"/>
        </w:rPr>
      </w:pPr>
      <w:r w:rsidRPr="00295E67">
        <w:rPr>
          <w:rFonts w:asciiTheme="minorHAnsi" w:hAnsiTheme="minorHAnsi" w:cstheme="minorHAnsi"/>
          <w:b/>
          <w:bCs/>
          <w:szCs w:val="24"/>
        </w:rPr>
        <w:t xml:space="preserve">What will happen next? </w:t>
      </w:r>
    </w:p>
    <w:p w14:paraId="2B21E027" w14:textId="2D0C1795" w:rsidR="00DD6052" w:rsidRPr="00295E67" w:rsidRDefault="00DD6052" w:rsidP="00295E67">
      <w:pPr>
        <w:autoSpaceDE w:val="0"/>
        <w:autoSpaceDN w:val="0"/>
        <w:adjustRightInd w:val="0"/>
        <w:ind w:left="0" w:firstLine="0"/>
        <w:rPr>
          <w:rFonts w:asciiTheme="minorHAnsi" w:hAnsiTheme="minorHAnsi" w:cstheme="minorHAnsi"/>
          <w:szCs w:val="24"/>
        </w:rPr>
      </w:pPr>
      <w:r w:rsidRPr="00295E67">
        <w:rPr>
          <w:rFonts w:asciiTheme="minorHAnsi" w:hAnsiTheme="minorHAnsi" w:cstheme="minorHAnsi"/>
          <w:szCs w:val="24"/>
        </w:rPr>
        <w:t xml:space="preserve">We will investigate your complaint.  </w:t>
      </w:r>
    </w:p>
    <w:p w14:paraId="4DA0F7EE" w14:textId="77777777" w:rsidR="00DD6052" w:rsidRPr="00DA4AFF" w:rsidRDefault="00DD6052" w:rsidP="00DD6052">
      <w:pPr>
        <w:autoSpaceDE w:val="0"/>
        <w:autoSpaceDN w:val="0"/>
        <w:adjustRightInd w:val="0"/>
        <w:rPr>
          <w:rFonts w:ascii="Arial" w:hAnsi="Arial" w:cs="Arial"/>
          <w:sz w:val="22"/>
        </w:rPr>
      </w:pPr>
    </w:p>
    <w:p w14:paraId="7F80AF54" w14:textId="5173D212" w:rsidR="00CB2F94" w:rsidRDefault="00295E67" w:rsidP="00CB2F94">
      <w:pPr>
        <w:pBdr>
          <w:top w:val="nil"/>
          <w:left w:val="nil"/>
          <w:bottom w:val="nil"/>
          <w:right w:val="nil"/>
          <w:between w:val="nil"/>
        </w:pBdr>
        <w:spacing w:before="115" w:line="268" w:lineRule="auto"/>
        <w:ind w:right="1076"/>
      </w:pPr>
      <w:r w:rsidRPr="00BD3542">
        <w:t xml:space="preserve">You will </w:t>
      </w:r>
      <w:r>
        <w:t xml:space="preserve">receive an email </w:t>
      </w:r>
      <w:r w:rsidR="00CB2F94">
        <w:t xml:space="preserve">acknowledging receipt of the complaint within 3 days.  </w:t>
      </w:r>
      <w:r w:rsidR="00CB2F94">
        <w:t>We will aim to resolve and close the complaint in full within 10 working days of acknowledging receipt to the complainant. Where this is not possible, the complainant will be informed of the anticipated timescale.</w:t>
      </w:r>
    </w:p>
    <w:p w14:paraId="4A12370F" w14:textId="77777777" w:rsidR="00295E67" w:rsidRPr="00BD3542" w:rsidRDefault="00295E67" w:rsidP="00CB2F94">
      <w:pPr>
        <w:ind w:left="0" w:firstLine="0"/>
      </w:pPr>
    </w:p>
    <w:p w14:paraId="37D72453" w14:textId="163AEA22" w:rsidR="00295E67" w:rsidRPr="00BD3542" w:rsidRDefault="00295E67" w:rsidP="00295E67">
      <w:r w:rsidRPr="00BD3542">
        <w:t>If you are not satisfied with the outcome of your complaint, you can appeal the outcome</w:t>
      </w:r>
      <w:r w:rsidR="00C47B60">
        <w:t xml:space="preserve"> by contacting </w:t>
      </w:r>
      <w:hyperlink r:id="rId8" w:history="1">
        <w:r w:rsidR="006E121D" w:rsidRPr="00472B2B">
          <w:rPr>
            <w:rStyle w:val="Hyperlink"/>
            <w:rFonts w:cs="Calibri"/>
          </w:rPr>
          <w:t>paul@2start-training.com</w:t>
        </w:r>
      </w:hyperlink>
      <w:r w:rsidR="006E121D">
        <w:t xml:space="preserve"> who will review</w:t>
      </w:r>
      <w:r w:rsidR="008708C9">
        <w:t xml:space="preserve"> the evidence and decision.</w:t>
      </w:r>
    </w:p>
    <w:p w14:paraId="09F2660B" w14:textId="77777777" w:rsidR="00DD6052" w:rsidRPr="00DA4AFF" w:rsidRDefault="00DD6052" w:rsidP="008708C9">
      <w:pPr>
        <w:autoSpaceDE w:val="0"/>
        <w:autoSpaceDN w:val="0"/>
        <w:adjustRightInd w:val="0"/>
        <w:ind w:left="0" w:firstLine="0"/>
        <w:rPr>
          <w:rFonts w:ascii="Arial" w:hAnsi="Arial" w:cs="Arial"/>
          <w:sz w:val="22"/>
        </w:rPr>
      </w:pPr>
    </w:p>
    <w:p w14:paraId="33415A36" w14:textId="77777777" w:rsidR="00DD6052" w:rsidRPr="008708C9" w:rsidRDefault="00DD6052" w:rsidP="00DD6052">
      <w:pPr>
        <w:autoSpaceDE w:val="0"/>
        <w:autoSpaceDN w:val="0"/>
        <w:adjustRightInd w:val="0"/>
        <w:rPr>
          <w:rFonts w:asciiTheme="minorHAnsi" w:hAnsiTheme="minorHAnsi" w:cstheme="minorHAnsi"/>
          <w:szCs w:val="24"/>
        </w:rPr>
      </w:pPr>
      <w:r w:rsidRPr="008708C9">
        <w:rPr>
          <w:rFonts w:asciiTheme="minorHAnsi" w:hAnsiTheme="minorHAnsi" w:cstheme="minorHAnsi"/>
          <w:szCs w:val="24"/>
        </w:rPr>
        <w:t xml:space="preserve">We will write to you within 14 days of receiving your request for a review, confirming our final position on your complaint and explaining our reasons. </w:t>
      </w:r>
    </w:p>
    <w:p w14:paraId="1C425514" w14:textId="77777777" w:rsidR="00DD6052" w:rsidRPr="00DA4AFF" w:rsidRDefault="00DD6052" w:rsidP="005D3041">
      <w:pPr>
        <w:autoSpaceDE w:val="0"/>
        <w:autoSpaceDN w:val="0"/>
        <w:adjustRightInd w:val="0"/>
        <w:ind w:left="0" w:firstLine="0"/>
        <w:rPr>
          <w:rFonts w:ascii="Arial" w:hAnsi="Arial" w:cs="Arial"/>
          <w:sz w:val="22"/>
        </w:rPr>
      </w:pPr>
    </w:p>
    <w:p w14:paraId="0F80A834" w14:textId="28440291" w:rsidR="00D12475" w:rsidRPr="00BB238E" w:rsidRDefault="00D12475" w:rsidP="00D12475">
      <w:pPr>
        <w:ind w:left="0" w:right="3" w:firstLine="0"/>
        <w:rPr>
          <w:rFonts w:asciiTheme="minorHAnsi" w:hAnsiTheme="minorHAnsi" w:cstheme="minorHAnsi"/>
          <w:color w:val="767171" w:themeColor="background2" w:themeShade="80"/>
          <w:szCs w:val="24"/>
        </w:rPr>
      </w:pPr>
      <w:r w:rsidRPr="00BB238E">
        <w:rPr>
          <w:rFonts w:asciiTheme="minorHAnsi" w:hAnsiTheme="minorHAnsi" w:cstheme="minorHAnsi"/>
          <w:color w:val="767171" w:themeColor="background2" w:themeShade="80"/>
          <w:szCs w:val="24"/>
        </w:rPr>
        <w:t xml:space="preserve">Name: Caroline Moon </w:t>
      </w:r>
      <w:r w:rsidR="00A84308" w:rsidRPr="00BB238E">
        <w:rPr>
          <w:rFonts w:asciiTheme="minorHAnsi" w:hAnsiTheme="minorHAnsi" w:cstheme="minorHAnsi"/>
          <w:color w:val="767171" w:themeColor="background2" w:themeShade="80"/>
          <w:szCs w:val="24"/>
        </w:rPr>
        <w:t xml:space="preserve">                                                                      Date: </w:t>
      </w:r>
      <w:r w:rsidR="00BB238E">
        <w:rPr>
          <w:rFonts w:asciiTheme="minorHAnsi" w:hAnsiTheme="minorHAnsi" w:cstheme="minorHAnsi"/>
          <w:color w:val="767171" w:themeColor="background2" w:themeShade="80"/>
          <w:szCs w:val="24"/>
        </w:rPr>
        <w:t>20/9/24</w:t>
      </w:r>
    </w:p>
    <w:p w14:paraId="7B863EBE" w14:textId="38949EDD" w:rsidR="00D12475" w:rsidRPr="00BB238E" w:rsidRDefault="00D12475" w:rsidP="005D57BF">
      <w:pPr>
        <w:spacing w:after="160" w:line="259" w:lineRule="auto"/>
        <w:ind w:left="0" w:firstLine="0"/>
        <w:jc w:val="left"/>
        <w:rPr>
          <w:rFonts w:asciiTheme="minorHAnsi" w:hAnsiTheme="minorHAnsi" w:cstheme="minorHAnsi"/>
          <w:color w:val="767171" w:themeColor="background2" w:themeShade="80"/>
          <w:szCs w:val="24"/>
        </w:rPr>
      </w:pPr>
      <w:r w:rsidRPr="00BB238E">
        <w:rPr>
          <w:rFonts w:asciiTheme="minorHAnsi" w:hAnsiTheme="minorHAnsi" w:cstheme="minorHAnsi"/>
          <w:color w:val="767171" w:themeColor="background2" w:themeShade="80"/>
          <w:szCs w:val="24"/>
        </w:rPr>
        <w:t xml:space="preserve">Position: Finance Director </w:t>
      </w:r>
    </w:p>
    <w:p w14:paraId="6821E838" w14:textId="77777777" w:rsidR="00D12475" w:rsidRPr="00BB238E" w:rsidRDefault="00D12475" w:rsidP="00D12475">
      <w:pPr>
        <w:spacing w:after="98" w:line="259" w:lineRule="auto"/>
        <w:ind w:left="0" w:firstLine="0"/>
        <w:jc w:val="left"/>
        <w:rPr>
          <w:rFonts w:asciiTheme="minorHAnsi" w:hAnsiTheme="minorHAnsi" w:cstheme="minorHAnsi"/>
          <w:szCs w:val="24"/>
        </w:rPr>
      </w:pPr>
      <w:r w:rsidRPr="00BB238E">
        <w:rPr>
          <w:rFonts w:asciiTheme="minorHAnsi" w:hAnsiTheme="minorHAnsi" w:cstheme="minorHAnsi"/>
          <w:szCs w:val="24"/>
        </w:rPr>
        <w:t xml:space="preserve"> </w:t>
      </w:r>
    </w:p>
    <w:p w14:paraId="0E4FA5A9" w14:textId="2C3535C9" w:rsidR="00A84308" w:rsidRPr="00BB238E" w:rsidRDefault="00D12475" w:rsidP="00A84308">
      <w:pPr>
        <w:ind w:left="-5" w:right="3"/>
        <w:rPr>
          <w:rFonts w:asciiTheme="minorHAnsi" w:hAnsiTheme="minorHAnsi" w:cstheme="minorHAnsi"/>
          <w:color w:val="767171" w:themeColor="background2" w:themeShade="80"/>
          <w:szCs w:val="24"/>
        </w:rPr>
      </w:pPr>
      <w:r w:rsidRPr="00BB238E">
        <w:rPr>
          <w:rFonts w:asciiTheme="minorHAnsi" w:hAnsiTheme="minorHAnsi" w:cstheme="minorHAnsi"/>
          <w:color w:val="767171" w:themeColor="background2" w:themeShade="80"/>
          <w:szCs w:val="24"/>
        </w:rPr>
        <w:t>Signed</w:t>
      </w:r>
      <w:r w:rsidRPr="00BB238E">
        <w:rPr>
          <w:rFonts w:asciiTheme="minorHAnsi" w:hAnsiTheme="minorHAnsi" w:cstheme="minorHAnsi"/>
          <w:szCs w:val="24"/>
        </w:rPr>
        <w:t xml:space="preserve">:  </w:t>
      </w:r>
      <w:r w:rsidRPr="00BB238E">
        <w:rPr>
          <w:rFonts w:asciiTheme="minorHAnsi" w:hAnsiTheme="minorHAnsi" w:cstheme="minorHAnsi"/>
          <w:noProof/>
          <w:color w:val="767171" w:themeColor="background2" w:themeShade="80"/>
          <w:szCs w:val="24"/>
        </w:rPr>
        <w:drawing>
          <wp:inline distT="0" distB="0" distL="0" distR="0" wp14:anchorId="53297C83" wp14:editId="799A8434">
            <wp:extent cx="890829" cy="509905"/>
            <wp:effectExtent l="0" t="0" r="0" b="0"/>
            <wp:docPr id="505" name="Picture 505"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05" name="Picture 505" descr="A signature on a white background&#10;&#10;Description automatically generated"/>
                    <pic:cNvPicPr/>
                  </pic:nvPicPr>
                  <pic:blipFill>
                    <a:blip r:embed="rId9"/>
                    <a:stretch>
                      <a:fillRect/>
                    </a:stretch>
                  </pic:blipFill>
                  <pic:spPr>
                    <a:xfrm>
                      <a:off x="0" y="0"/>
                      <a:ext cx="890829" cy="509905"/>
                    </a:xfrm>
                    <a:prstGeom prst="rect">
                      <a:avLst/>
                    </a:prstGeom>
                  </pic:spPr>
                </pic:pic>
              </a:graphicData>
            </a:graphic>
          </wp:inline>
        </w:drawing>
      </w:r>
      <w:r w:rsidR="00A84308" w:rsidRPr="00BB238E">
        <w:rPr>
          <w:rFonts w:asciiTheme="minorHAnsi" w:hAnsiTheme="minorHAnsi" w:cstheme="minorHAnsi"/>
          <w:color w:val="767171" w:themeColor="background2" w:themeShade="80"/>
          <w:szCs w:val="24"/>
        </w:rPr>
        <w:t xml:space="preserve">                                                                       Date of next review: By </w:t>
      </w:r>
      <w:r w:rsidR="00BB238E">
        <w:rPr>
          <w:rFonts w:asciiTheme="minorHAnsi" w:hAnsiTheme="minorHAnsi" w:cstheme="minorHAnsi"/>
          <w:color w:val="767171" w:themeColor="background2" w:themeShade="80"/>
          <w:szCs w:val="24"/>
        </w:rPr>
        <w:t>20/9/25</w:t>
      </w:r>
      <w:r w:rsidR="00A84308" w:rsidRPr="00BB238E">
        <w:rPr>
          <w:rFonts w:asciiTheme="minorHAnsi" w:hAnsiTheme="minorHAnsi" w:cstheme="minorHAnsi"/>
          <w:color w:val="767171" w:themeColor="background2" w:themeShade="80"/>
          <w:szCs w:val="24"/>
        </w:rPr>
        <w:t xml:space="preserve"> </w:t>
      </w:r>
    </w:p>
    <w:sectPr w:rsidR="00A84308" w:rsidRPr="00BB238E">
      <w:headerReference w:type="default" r:id="rId10"/>
      <w:pgSz w:w="11906" w:h="16838"/>
      <w:pgMar w:top="1440" w:right="716" w:bottom="28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CDDD" w14:textId="77777777" w:rsidR="00293E41" w:rsidRDefault="00293E41" w:rsidP="00C873CA">
      <w:pPr>
        <w:spacing w:after="0" w:line="240" w:lineRule="auto"/>
      </w:pPr>
      <w:r>
        <w:separator/>
      </w:r>
    </w:p>
  </w:endnote>
  <w:endnote w:type="continuationSeparator" w:id="0">
    <w:p w14:paraId="7306B37E" w14:textId="77777777" w:rsidR="00293E41" w:rsidRDefault="00293E41" w:rsidP="00C8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B2AB9" w14:textId="77777777" w:rsidR="00293E41" w:rsidRDefault="00293E41" w:rsidP="00C873CA">
      <w:pPr>
        <w:spacing w:after="0" w:line="240" w:lineRule="auto"/>
      </w:pPr>
      <w:r>
        <w:separator/>
      </w:r>
    </w:p>
  </w:footnote>
  <w:footnote w:type="continuationSeparator" w:id="0">
    <w:p w14:paraId="6314D6C1" w14:textId="77777777" w:rsidR="00293E41" w:rsidRDefault="00293E41" w:rsidP="00C8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19E5" w14:textId="739D9755" w:rsidR="00C873CA" w:rsidRDefault="00C873CA">
    <w:pPr>
      <w:pStyle w:val="Header"/>
    </w:pPr>
    <w:r>
      <w:rPr>
        <w:b/>
        <w:noProof/>
      </w:rPr>
      <w:drawing>
        <wp:anchor distT="0" distB="0" distL="114300" distR="114300" simplePos="0" relativeHeight="251659776" behindDoc="0" locked="0" layoutInCell="1" allowOverlap="1" wp14:anchorId="7FC39E85" wp14:editId="2A86FD4B">
          <wp:simplePos x="0" y="0"/>
          <wp:positionH relativeFrom="column">
            <wp:posOffset>5245100</wp:posOffset>
          </wp:positionH>
          <wp:positionV relativeFrom="paragraph">
            <wp:posOffset>-247650</wp:posOffset>
          </wp:positionV>
          <wp:extent cx="1494790" cy="703580"/>
          <wp:effectExtent l="0" t="0" r="0" b="1270"/>
          <wp:wrapTopAndBottom/>
          <wp:docPr id="949061354" name="Picture 949061354"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949061354" name="Picture 949061354" descr="A red and black logo&#10;&#10;Description automatically generated"/>
                  <pic:cNvPicPr/>
                </pic:nvPicPr>
                <pic:blipFill>
                  <a:blip r:embed="rId1"/>
                  <a:stretch>
                    <a:fillRect/>
                  </a:stretch>
                </pic:blipFill>
                <pic:spPr>
                  <a:xfrm>
                    <a:off x="0" y="0"/>
                    <a:ext cx="1494790" cy="703580"/>
                  </a:xfrm>
                  <a:prstGeom prst="rect">
                    <a:avLst/>
                  </a:prstGeom>
                </pic:spPr>
              </pic:pic>
            </a:graphicData>
          </a:graphic>
        </wp:anchor>
      </w:drawing>
    </w:r>
    <w:r>
      <w:rPr>
        <w:noProof/>
      </w:rPr>
      <w:drawing>
        <wp:anchor distT="0" distB="0" distL="114300" distR="114300" simplePos="0" relativeHeight="251658752" behindDoc="0" locked="0" layoutInCell="1" allowOverlap="1" wp14:anchorId="2CADF0D5" wp14:editId="57973D3A">
          <wp:simplePos x="0" y="0"/>
          <wp:positionH relativeFrom="page">
            <wp:align>right</wp:align>
          </wp:positionH>
          <wp:positionV relativeFrom="paragraph">
            <wp:posOffset>-457200</wp:posOffset>
          </wp:positionV>
          <wp:extent cx="7534657" cy="1172846"/>
          <wp:effectExtent l="0" t="0" r="9525" b="8255"/>
          <wp:wrapNone/>
          <wp:docPr id="830" name="Picture 1" descr="A red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830" name="Picture 1" descr="A red square with white text&#10;&#10;Description automatically generated"/>
                  <pic:cNvPicPr/>
                </pic:nvPicPr>
                <pic:blipFill>
                  <a:blip r:embed="rId2"/>
                  <a:stretch>
                    <a:fillRect/>
                  </a:stretch>
                </pic:blipFill>
                <pic:spPr>
                  <a:xfrm>
                    <a:off x="0" y="0"/>
                    <a:ext cx="7534657" cy="11728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FEF"/>
    <w:multiLevelType w:val="multilevel"/>
    <w:tmpl w:val="56FC75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446A8"/>
    <w:multiLevelType w:val="hybridMultilevel"/>
    <w:tmpl w:val="CB2E60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502FEA"/>
    <w:multiLevelType w:val="multilevel"/>
    <w:tmpl w:val="9D6C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A6039"/>
    <w:multiLevelType w:val="hybridMultilevel"/>
    <w:tmpl w:val="8B5AA4CC"/>
    <w:lvl w:ilvl="0" w:tplc="9AB0F5D6">
      <w:numFmt w:val="bullet"/>
      <w:lvlText w:val=""/>
      <w:lvlJc w:val="left"/>
      <w:pPr>
        <w:ind w:left="791" w:hanging="360"/>
      </w:pPr>
      <w:rPr>
        <w:rFonts w:ascii="Symbol" w:eastAsia="Symbol" w:hAnsi="Symbol" w:cs="Symbol" w:hint="default"/>
        <w:b w:val="0"/>
        <w:bCs w:val="0"/>
        <w:i w:val="0"/>
        <w:iCs w:val="0"/>
        <w:spacing w:val="0"/>
        <w:w w:val="99"/>
        <w:sz w:val="20"/>
        <w:szCs w:val="20"/>
        <w:lang w:val="en-US" w:eastAsia="en-US" w:bidi="ar-SA"/>
      </w:rPr>
    </w:lvl>
    <w:lvl w:ilvl="1" w:tplc="B10C896C">
      <w:numFmt w:val="bullet"/>
      <w:lvlText w:val=""/>
      <w:lvlJc w:val="left"/>
      <w:pPr>
        <w:ind w:left="1980" w:hanging="360"/>
      </w:pPr>
      <w:rPr>
        <w:rFonts w:ascii="Symbol" w:eastAsia="Symbol" w:hAnsi="Symbol" w:cs="Symbol" w:hint="default"/>
        <w:b w:val="0"/>
        <w:bCs w:val="0"/>
        <w:i w:val="0"/>
        <w:iCs w:val="0"/>
        <w:spacing w:val="0"/>
        <w:w w:val="99"/>
        <w:sz w:val="20"/>
        <w:szCs w:val="20"/>
        <w:lang w:val="en-US" w:eastAsia="en-US" w:bidi="ar-SA"/>
      </w:rPr>
    </w:lvl>
    <w:lvl w:ilvl="2" w:tplc="62A0EBC6">
      <w:numFmt w:val="bullet"/>
      <w:lvlText w:val="•"/>
      <w:lvlJc w:val="left"/>
      <w:pPr>
        <w:ind w:left="2795" w:hanging="360"/>
      </w:pPr>
      <w:rPr>
        <w:rFonts w:hint="default"/>
        <w:lang w:val="en-US" w:eastAsia="en-US" w:bidi="ar-SA"/>
      </w:rPr>
    </w:lvl>
    <w:lvl w:ilvl="3" w:tplc="88E88E44">
      <w:numFmt w:val="bullet"/>
      <w:lvlText w:val="•"/>
      <w:lvlJc w:val="left"/>
      <w:pPr>
        <w:ind w:left="3611" w:hanging="360"/>
      </w:pPr>
      <w:rPr>
        <w:rFonts w:hint="default"/>
        <w:lang w:val="en-US" w:eastAsia="en-US" w:bidi="ar-SA"/>
      </w:rPr>
    </w:lvl>
    <w:lvl w:ilvl="4" w:tplc="50C07040">
      <w:numFmt w:val="bullet"/>
      <w:lvlText w:val="•"/>
      <w:lvlJc w:val="left"/>
      <w:pPr>
        <w:ind w:left="4426" w:hanging="360"/>
      </w:pPr>
      <w:rPr>
        <w:rFonts w:hint="default"/>
        <w:lang w:val="en-US" w:eastAsia="en-US" w:bidi="ar-SA"/>
      </w:rPr>
    </w:lvl>
    <w:lvl w:ilvl="5" w:tplc="AFF4A348">
      <w:numFmt w:val="bullet"/>
      <w:lvlText w:val="•"/>
      <w:lvlJc w:val="left"/>
      <w:pPr>
        <w:ind w:left="5242" w:hanging="360"/>
      </w:pPr>
      <w:rPr>
        <w:rFonts w:hint="default"/>
        <w:lang w:val="en-US" w:eastAsia="en-US" w:bidi="ar-SA"/>
      </w:rPr>
    </w:lvl>
    <w:lvl w:ilvl="6" w:tplc="AF12D1D6">
      <w:numFmt w:val="bullet"/>
      <w:lvlText w:val="•"/>
      <w:lvlJc w:val="left"/>
      <w:pPr>
        <w:ind w:left="6057" w:hanging="360"/>
      </w:pPr>
      <w:rPr>
        <w:rFonts w:hint="default"/>
        <w:lang w:val="en-US" w:eastAsia="en-US" w:bidi="ar-SA"/>
      </w:rPr>
    </w:lvl>
    <w:lvl w:ilvl="7" w:tplc="A2E6D2E4">
      <w:numFmt w:val="bullet"/>
      <w:lvlText w:val="•"/>
      <w:lvlJc w:val="left"/>
      <w:pPr>
        <w:ind w:left="6873" w:hanging="360"/>
      </w:pPr>
      <w:rPr>
        <w:rFonts w:hint="default"/>
        <w:lang w:val="en-US" w:eastAsia="en-US" w:bidi="ar-SA"/>
      </w:rPr>
    </w:lvl>
    <w:lvl w:ilvl="8" w:tplc="06F0919C">
      <w:numFmt w:val="bullet"/>
      <w:lvlText w:val="•"/>
      <w:lvlJc w:val="left"/>
      <w:pPr>
        <w:ind w:left="7688" w:hanging="360"/>
      </w:pPr>
      <w:rPr>
        <w:rFonts w:hint="default"/>
        <w:lang w:val="en-US" w:eastAsia="en-US" w:bidi="ar-SA"/>
      </w:rPr>
    </w:lvl>
  </w:abstractNum>
  <w:abstractNum w:abstractNumId="4" w15:restartNumberingAfterBreak="0">
    <w:nsid w:val="09971130"/>
    <w:multiLevelType w:val="multilevel"/>
    <w:tmpl w:val="3BE64E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821745"/>
    <w:multiLevelType w:val="hybridMultilevel"/>
    <w:tmpl w:val="1F08BAAA"/>
    <w:lvl w:ilvl="0" w:tplc="B284F4A6">
      <w:start w:val="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54336"/>
    <w:multiLevelType w:val="multilevel"/>
    <w:tmpl w:val="76FA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05157"/>
    <w:multiLevelType w:val="hybridMultilevel"/>
    <w:tmpl w:val="6B58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013EE"/>
    <w:multiLevelType w:val="multilevel"/>
    <w:tmpl w:val="7870CD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111C4"/>
    <w:multiLevelType w:val="hybridMultilevel"/>
    <w:tmpl w:val="61C8A13C"/>
    <w:lvl w:ilvl="0" w:tplc="20C21B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53204E"/>
    <w:multiLevelType w:val="hybridMultilevel"/>
    <w:tmpl w:val="BBF06AD6"/>
    <w:lvl w:ilvl="0" w:tplc="08090003">
      <w:start w:val="1"/>
      <w:numFmt w:val="bullet"/>
      <w:lvlText w:val="o"/>
      <w:lvlJc w:val="left"/>
      <w:pPr>
        <w:ind w:left="774" w:hanging="360"/>
      </w:pPr>
      <w:rPr>
        <w:rFonts w:ascii="Courier New" w:hAnsi="Courier New" w:cs="Courier New"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16B12D98"/>
    <w:multiLevelType w:val="hybridMultilevel"/>
    <w:tmpl w:val="9F446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9393B"/>
    <w:multiLevelType w:val="multilevel"/>
    <w:tmpl w:val="B82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B709C"/>
    <w:multiLevelType w:val="multilevel"/>
    <w:tmpl w:val="B43E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4A7924"/>
    <w:multiLevelType w:val="hybridMultilevel"/>
    <w:tmpl w:val="EAE27976"/>
    <w:lvl w:ilvl="0" w:tplc="548843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4F118C"/>
    <w:multiLevelType w:val="hybridMultilevel"/>
    <w:tmpl w:val="3542B4B8"/>
    <w:lvl w:ilvl="0" w:tplc="D820F5B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F482C"/>
    <w:multiLevelType w:val="hybridMultilevel"/>
    <w:tmpl w:val="9B5C9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66C36EE"/>
    <w:multiLevelType w:val="multilevel"/>
    <w:tmpl w:val="FE7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8A7F0E"/>
    <w:multiLevelType w:val="multilevel"/>
    <w:tmpl w:val="3B0463E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AD0F5A"/>
    <w:multiLevelType w:val="multilevel"/>
    <w:tmpl w:val="3B72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BF279B"/>
    <w:multiLevelType w:val="multilevel"/>
    <w:tmpl w:val="4E4A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6406DE"/>
    <w:multiLevelType w:val="multilevel"/>
    <w:tmpl w:val="6906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F1072"/>
    <w:multiLevelType w:val="multilevel"/>
    <w:tmpl w:val="29B2D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D70F27"/>
    <w:multiLevelType w:val="hybridMultilevel"/>
    <w:tmpl w:val="DD2E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574F7"/>
    <w:multiLevelType w:val="hybridMultilevel"/>
    <w:tmpl w:val="DB58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0419C"/>
    <w:multiLevelType w:val="multilevel"/>
    <w:tmpl w:val="9E76A9DA"/>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486CF2"/>
    <w:multiLevelType w:val="hybridMultilevel"/>
    <w:tmpl w:val="A1B4EA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A6EFF"/>
    <w:multiLevelType w:val="multilevel"/>
    <w:tmpl w:val="E1203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2441CA"/>
    <w:multiLevelType w:val="hybridMultilevel"/>
    <w:tmpl w:val="337A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52F0D"/>
    <w:multiLevelType w:val="multilevel"/>
    <w:tmpl w:val="0F4E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C63DE4"/>
    <w:multiLevelType w:val="hybridMultilevel"/>
    <w:tmpl w:val="3FCE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8058E2"/>
    <w:multiLevelType w:val="multilevel"/>
    <w:tmpl w:val="2E3636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B271F9"/>
    <w:multiLevelType w:val="hybridMultilevel"/>
    <w:tmpl w:val="A0A2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448180">
    <w:abstractNumId w:val="15"/>
  </w:num>
  <w:num w:numId="2" w16cid:durableId="1803578092">
    <w:abstractNumId w:val="14"/>
  </w:num>
  <w:num w:numId="3" w16cid:durableId="1098254479">
    <w:abstractNumId w:val="9"/>
  </w:num>
  <w:num w:numId="4" w16cid:durableId="296032389">
    <w:abstractNumId w:val="1"/>
  </w:num>
  <w:num w:numId="5" w16cid:durableId="367682158">
    <w:abstractNumId w:val="29"/>
  </w:num>
  <w:num w:numId="6" w16cid:durableId="502597921">
    <w:abstractNumId w:val="23"/>
  </w:num>
  <w:num w:numId="7" w16cid:durableId="1812870717">
    <w:abstractNumId w:val="16"/>
  </w:num>
  <w:num w:numId="8" w16cid:durableId="1856651059">
    <w:abstractNumId w:val="7"/>
  </w:num>
  <w:num w:numId="9" w16cid:durableId="1058939236">
    <w:abstractNumId w:val="26"/>
  </w:num>
  <w:num w:numId="10" w16cid:durableId="760100076">
    <w:abstractNumId w:val="10"/>
  </w:num>
  <w:num w:numId="11" w16cid:durableId="805315795">
    <w:abstractNumId w:val="6"/>
  </w:num>
  <w:num w:numId="12" w16cid:durableId="1814370119">
    <w:abstractNumId w:val="20"/>
  </w:num>
  <w:num w:numId="13" w16cid:durableId="711266991">
    <w:abstractNumId w:val="12"/>
  </w:num>
  <w:num w:numId="14" w16cid:durableId="1728140067">
    <w:abstractNumId w:val="13"/>
  </w:num>
  <w:num w:numId="15" w16cid:durableId="566696139">
    <w:abstractNumId w:val="2"/>
  </w:num>
  <w:num w:numId="16" w16cid:durableId="1784959390">
    <w:abstractNumId w:val="19"/>
  </w:num>
  <w:num w:numId="17" w16cid:durableId="1363172351">
    <w:abstractNumId w:val="21"/>
  </w:num>
  <w:num w:numId="18" w16cid:durableId="1347710890">
    <w:abstractNumId w:val="3"/>
  </w:num>
  <w:num w:numId="19" w16cid:durableId="262540522">
    <w:abstractNumId w:val="17"/>
  </w:num>
  <w:num w:numId="20" w16cid:durableId="873543248">
    <w:abstractNumId w:val="30"/>
  </w:num>
  <w:num w:numId="21" w16cid:durableId="593829064">
    <w:abstractNumId w:val="24"/>
  </w:num>
  <w:num w:numId="22" w16cid:durableId="161624949">
    <w:abstractNumId w:val="28"/>
  </w:num>
  <w:num w:numId="23" w16cid:durableId="1083601012">
    <w:abstractNumId w:val="5"/>
  </w:num>
  <w:num w:numId="24" w16cid:durableId="814682429">
    <w:abstractNumId w:val="27"/>
  </w:num>
  <w:num w:numId="25" w16cid:durableId="1955557488">
    <w:abstractNumId w:val="0"/>
  </w:num>
  <w:num w:numId="26" w16cid:durableId="275254842">
    <w:abstractNumId w:val="22"/>
  </w:num>
  <w:num w:numId="27" w16cid:durableId="662319397">
    <w:abstractNumId w:val="31"/>
  </w:num>
  <w:num w:numId="28" w16cid:durableId="1875651516">
    <w:abstractNumId w:val="8"/>
  </w:num>
  <w:num w:numId="29" w16cid:durableId="1227767967">
    <w:abstractNumId w:val="4"/>
  </w:num>
  <w:num w:numId="30" w16cid:durableId="1194423211">
    <w:abstractNumId w:val="25"/>
  </w:num>
  <w:num w:numId="31" w16cid:durableId="475680416">
    <w:abstractNumId w:val="18"/>
  </w:num>
  <w:num w:numId="32" w16cid:durableId="1695569643">
    <w:abstractNumId w:val="11"/>
  </w:num>
  <w:num w:numId="33" w16cid:durableId="4310980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91"/>
    <w:rsid w:val="00001D74"/>
    <w:rsid w:val="0000546F"/>
    <w:rsid w:val="00005A24"/>
    <w:rsid w:val="00007B01"/>
    <w:rsid w:val="000106C3"/>
    <w:rsid w:val="00013341"/>
    <w:rsid w:val="00024050"/>
    <w:rsid w:val="0003533A"/>
    <w:rsid w:val="0003623A"/>
    <w:rsid w:val="00040569"/>
    <w:rsid w:val="000419AF"/>
    <w:rsid w:val="00042695"/>
    <w:rsid w:val="0004436E"/>
    <w:rsid w:val="0004640F"/>
    <w:rsid w:val="00057512"/>
    <w:rsid w:val="00061E9F"/>
    <w:rsid w:val="00064B68"/>
    <w:rsid w:val="000664E4"/>
    <w:rsid w:val="00067616"/>
    <w:rsid w:val="00070F1D"/>
    <w:rsid w:val="00072988"/>
    <w:rsid w:val="00074A99"/>
    <w:rsid w:val="00074FDE"/>
    <w:rsid w:val="00075227"/>
    <w:rsid w:val="0008027B"/>
    <w:rsid w:val="000806B5"/>
    <w:rsid w:val="0008453B"/>
    <w:rsid w:val="000927C9"/>
    <w:rsid w:val="0009427C"/>
    <w:rsid w:val="000A099F"/>
    <w:rsid w:val="000A0DB3"/>
    <w:rsid w:val="000A5707"/>
    <w:rsid w:val="000A5D04"/>
    <w:rsid w:val="000A6084"/>
    <w:rsid w:val="000B06C6"/>
    <w:rsid w:val="000B1039"/>
    <w:rsid w:val="000B44F0"/>
    <w:rsid w:val="000C51DE"/>
    <w:rsid w:val="000C6F99"/>
    <w:rsid w:val="000C7580"/>
    <w:rsid w:val="000E72AD"/>
    <w:rsid w:val="000F2A44"/>
    <w:rsid w:val="000F31CF"/>
    <w:rsid w:val="000F4963"/>
    <w:rsid w:val="000F7ED0"/>
    <w:rsid w:val="00105621"/>
    <w:rsid w:val="00105695"/>
    <w:rsid w:val="00105748"/>
    <w:rsid w:val="00106215"/>
    <w:rsid w:val="0011234F"/>
    <w:rsid w:val="00112765"/>
    <w:rsid w:val="00116F06"/>
    <w:rsid w:val="00120B0A"/>
    <w:rsid w:val="001215FC"/>
    <w:rsid w:val="001279B9"/>
    <w:rsid w:val="001356F6"/>
    <w:rsid w:val="00141546"/>
    <w:rsid w:val="00144CFC"/>
    <w:rsid w:val="001453BF"/>
    <w:rsid w:val="0014544C"/>
    <w:rsid w:val="0014624F"/>
    <w:rsid w:val="00152F4E"/>
    <w:rsid w:val="00157395"/>
    <w:rsid w:val="001623AF"/>
    <w:rsid w:val="001623EA"/>
    <w:rsid w:val="001627D4"/>
    <w:rsid w:val="001642FD"/>
    <w:rsid w:val="00164B9C"/>
    <w:rsid w:val="0016558E"/>
    <w:rsid w:val="00166CA9"/>
    <w:rsid w:val="00170443"/>
    <w:rsid w:val="001722E6"/>
    <w:rsid w:val="00172372"/>
    <w:rsid w:val="001772E2"/>
    <w:rsid w:val="00177AFA"/>
    <w:rsid w:val="0018077E"/>
    <w:rsid w:val="00187AAF"/>
    <w:rsid w:val="00194A8E"/>
    <w:rsid w:val="001A37D9"/>
    <w:rsid w:val="001A398E"/>
    <w:rsid w:val="001A434D"/>
    <w:rsid w:val="001B11CF"/>
    <w:rsid w:val="001C0A94"/>
    <w:rsid w:val="001C41F9"/>
    <w:rsid w:val="001D748C"/>
    <w:rsid w:val="001E582E"/>
    <w:rsid w:val="001E5A80"/>
    <w:rsid w:val="001E5EA8"/>
    <w:rsid w:val="001F07C3"/>
    <w:rsid w:val="001F1D5D"/>
    <w:rsid w:val="001F7BEA"/>
    <w:rsid w:val="002054F9"/>
    <w:rsid w:val="00205D06"/>
    <w:rsid w:val="00206962"/>
    <w:rsid w:val="002073FC"/>
    <w:rsid w:val="00217C7E"/>
    <w:rsid w:val="0022118C"/>
    <w:rsid w:val="00222E51"/>
    <w:rsid w:val="00225BD6"/>
    <w:rsid w:val="002270D2"/>
    <w:rsid w:val="00232495"/>
    <w:rsid w:val="00234B2E"/>
    <w:rsid w:val="00251906"/>
    <w:rsid w:val="00253CE5"/>
    <w:rsid w:val="00257A31"/>
    <w:rsid w:val="00262050"/>
    <w:rsid w:val="0026631F"/>
    <w:rsid w:val="0026723C"/>
    <w:rsid w:val="00270B23"/>
    <w:rsid w:val="00272177"/>
    <w:rsid w:val="0027648C"/>
    <w:rsid w:val="00286DE4"/>
    <w:rsid w:val="00287BF3"/>
    <w:rsid w:val="00293E41"/>
    <w:rsid w:val="00295E67"/>
    <w:rsid w:val="002A28C1"/>
    <w:rsid w:val="002A2FC6"/>
    <w:rsid w:val="002A3D77"/>
    <w:rsid w:val="002A78EA"/>
    <w:rsid w:val="002B16B7"/>
    <w:rsid w:val="002B184A"/>
    <w:rsid w:val="002B5694"/>
    <w:rsid w:val="002B6E00"/>
    <w:rsid w:val="002C0F78"/>
    <w:rsid w:val="002C6CE0"/>
    <w:rsid w:val="002D5399"/>
    <w:rsid w:val="002E3629"/>
    <w:rsid w:val="002E3B2B"/>
    <w:rsid w:val="002F313D"/>
    <w:rsid w:val="002F32F2"/>
    <w:rsid w:val="002F6575"/>
    <w:rsid w:val="003045D0"/>
    <w:rsid w:val="00306C49"/>
    <w:rsid w:val="003105A9"/>
    <w:rsid w:val="003126A3"/>
    <w:rsid w:val="003163AC"/>
    <w:rsid w:val="00320FC7"/>
    <w:rsid w:val="0032148E"/>
    <w:rsid w:val="00321E52"/>
    <w:rsid w:val="00326EE7"/>
    <w:rsid w:val="0033475E"/>
    <w:rsid w:val="00334E92"/>
    <w:rsid w:val="003505E6"/>
    <w:rsid w:val="0035123A"/>
    <w:rsid w:val="00352AA9"/>
    <w:rsid w:val="00352AC1"/>
    <w:rsid w:val="00361137"/>
    <w:rsid w:val="003670C5"/>
    <w:rsid w:val="00371CC8"/>
    <w:rsid w:val="00373999"/>
    <w:rsid w:val="0037497A"/>
    <w:rsid w:val="00381F69"/>
    <w:rsid w:val="00382816"/>
    <w:rsid w:val="00387586"/>
    <w:rsid w:val="00391200"/>
    <w:rsid w:val="003B2A10"/>
    <w:rsid w:val="003D0A62"/>
    <w:rsid w:val="003D50D3"/>
    <w:rsid w:val="003E3549"/>
    <w:rsid w:val="003E3F18"/>
    <w:rsid w:val="003E57BB"/>
    <w:rsid w:val="003F28D5"/>
    <w:rsid w:val="003F4FF5"/>
    <w:rsid w:val="003F6160"/>
    <w:rsid w:val="003F6172"/>
    <w:rsid w:val="003F63F0"/>
    <w:rsid w:val="00401734"/>
    <w:rsid w:val="00403444"/>
    <w:rsid w:val="004059E5"/>
    <w:rsid w:val="00407BC6"/>
    <w:rsid w:val="004105E8"/>
    <w:rsid w:val="00415B5B"/>
    <w:rsid w:val="00415BF9"/>
    <w:rsid w:val="004162A4"/>
    <w:rsid w:val="0042060B"/>
    <w:rsid w:val="00422552"/>
    <w:rsid w:val="0042602D"/>
    <w:rsid w:val="00435CD4"/>
    <w:rsid w:val="00437700"/>
    <w:rsid w:val="004434FC"/>
    <w:rsid w:val="0046437C"/>
    <w:rsid w:val="00464A88"/>
    <w:rsid w:val="00465EFB"/>
    <w:rsid w:val="00466682"/>
    <w:rsid w:val="00472834"/>
    <w:rsid w:val="00472B17"/>
    <w:rsid w:val="00475BB4"/>
    <w:rsid w:val="00477482"/>
    <w:rsid w:val="004812C0"/>
    <w:rsid w:val="00486C8B"/>
    <w:rsid w:val="00493AA7"/>
    <w:rsid w:val="004A12FD"/>
    <w:rsid w:val="004A36DF"/>
    <w:rsid w:val="004A4B68"/>
    <w:rsid w:val="004B03A9"/>
    <w:rsid w:val="004B0AEB"/>
    <w:rsid w:val="004B18D2"/>
    <w:rsid w:val="004B4A1D"/>
    <w:rsid w:val="004C621F"/>
    <w:rsid w:val="004C7AE9"/>
    <w:rsid w:val="004D21A1"/>
    <w:rsid w:val="004D39B4"/>
    <w:rsid w:val="004D6620"/>
    <w:rsid w:val="004D675E"/>
    <w:rsid w:val="004D6AE4"/>
    <w:rsid w:val="004E2947"/>
    <w:rsid w:val="004E5E5B"/>
    <w:rsid w:val="004E7D60"/>
    <w:rsid w:val="004F3643"/>
    <w:rsid w:val="004F6543"/>
    <w:rsid w:val="00502FAB"/>
    <w:rsid w:val="00503B3B"/>
    <w:rsid w:val="00504A47"/>
    <w:rsid w:val="005056E5"/>
    <w:rsid w:val="0051345E"/>
    <w:rsid w:val="005135B9"/>
    <w:rsid w:val="0052094F"/>
    <w:rsid w:val="00521237"/>
    <w:rsid w:val="00522E09"/>
    <w:rsid w:val="005272FC"/>
    <w:rsid w:val="00531EB2"/>
    <w:rsid w:val="005321CB"/>
    <w:rsid w:val="00535007"/>
    <w:rsid w:val="0053615B"/>
    <w:rsid w:val="00536C05"/>
    <w:rsid w:val="00536F7B"/>
    <w:rsid w:val="0054037C"/>
    <w:rsid w:val="00543A51"/>
    <w:rsid w:val="00544C6A"/>
    <w:rsid w:val="0054648D"/>
    <w:rsid w:val="00561FA1"/>
    <w:rsid w:val="00562403"/>
    <w:rsid w:val="00567D64"/>
    <w:rsid w:val="00570855"/>
    <w:rsid w:val="00574435"/>
    <w:rsid w:val="00574C95"/>
    <w:rsid w:val="00581E9C"/>
    <w:rsid w:val="00582E75"/>
    <w:rsid w:val="005831E8"/>
    <w:rsid w:val="00587DEF"/>
    <w:rsid w:val="00590F80"/>
    <w:rsid w:val="0059122E"/>
    <w:rsid w:val="005A1F81"/>
    <w:rsid w:val="005A2646"/>
    <w:rsid w:val="005A365F"/>
    <w:rsid w:val="005A46EB"/>
    <w:rsid w:val="005B350F"/>
    <w:rsid w:val="005B40E3"/>
    <w:rsid w:val="005B578A"/>
    <w:rsid w:val="005C0332"/>
    <w:rsid w:val="005C16DB"/>
    <w:rsid w:val="005C73CE"/>
    <w:rsid w:val="005D0323"/>
    <w:rsid w:val="005D26A8"/>
    <w:rsid w:val="005D3041"/>
    <w:rsid w:val="005D317F"/>
    <w:rsid w:val="005D57BF"/>
    <w:rsid w:val="005D7519"/>
    <w:rsid w:val="005E0139"/>
    <w:rsid w:val="005E1075"/>
    <w:rsid w:val="005E2812"/>
    <w:rsid w:val="005E4A16"/>
    <w:rsid w:val="005F1CE9"/>
    <w:rsid w:val="005F3D5C"/>
    <w:rsid w:val="005F464D"/>
    <w:rsid w:val="005F4722"/>
    <w:rsid w:val="005F542B"/>
    <w:rsid w:val="005F7361"/>
    <w:rsid w:val="006011E4"/>
    <w:rsid w:val="0060224B"/>
    <w:rsid w:val="00605AF5"/>
    <w:rsid w:val="006064D2"/>
    <w:rsid w:val="00625FD9"/>
    <w:rsid w:val="00627142"/>
    <w:rsid w:val="0063394D"/>
    <w:rsid w:val="00636D89"/>
    <w:rsid w:val="00644D20"/>
    <w:rsid w:val="00650842"/>
    <w:rsid w:val="00651CEC"/>
    <w:rsid w:val="006521D3"/>
    <w:rsid w:val="00657CE2"/>
    <w:rsid w:val="00662651"/>
    <w:rsid w:val="00664C0C"/>
    <w:rsid w:val="0066579F"/>
    <w:rsid w:val="00665C84"/>
    <w:rsid w:val="00673353"/>
    <w:rsid w:val="00674C03"/>
    <w:rsid w:val="00681BA3"/>
    <w:rsid w:val="00684633"/>
    <w:rsid w:val="00690660"/>
    <w:rsid w:val="00690B92"/>
    <w:rsid w:val="0069155D"/>
    <w:rsid w:val="00695B16"/>
    <w:rsid w:val="006A0B03"/>
    <w:rsid w:val="006C6B5D"/>
    <w:rsid w:val="006D2830"/>
    <w:rsid w:val="006D5506"/>
    <w:rsid w:val="006E121D"/>
    <w:rsid w:val="006E2F54"/>
    <w:rsid w:val="006E6843"/>
    <w:rsid w:val="006F188E"/>
    <w:rsid w:val="006F7C85"/>
    <w:rsid w:val="00704F01"/>
    <w:rsid w:val="007120D3"/>
    <w:rsid w:val="00714102"/>
    <w:rsid w:val="00714F00"/>
    <w:rsid w:val="00715383"/>
    <w:rsid w:val="00717E8D"/>
    <w:rsid w:val="007235B1"/>
    <w:rsid w:val="00723ED5"/>
    <w:rsid w:val="007361DB"/>
    <w:rsid w:val="0074046E"/>
    <w:rsid w:val="00740D82"/>
    <w:rsid w:val="007418A9"/>
    <w:rsid w:val="00741BB4"/>
    <w:rsid w:val="00742226"/>
    <w:rsid w:val="0074634F"/>
    <w:rsid w:val="0074736E"/>
    <w:rsid w:val="00747947"/>
    <w:rsid w:val="00755431"/>
    <w:rsid w:val="00756D14"/>
    <w:rsid w:val="00773E5B"/>
    <w:rsid w:val="00774B78"/>
    <w:rsid w:val="007753F9"/>
    <w:rsid w:val="00780808"/>
    <w:rsid w:val="00786585"/>
    <w:rsid w:val="00787213"/>
    <w:rsid w:val="00794090"/>
    <w:rsid w:val="007954D8"/>
    <w:rsid w:val="00795B81"/>
    <w:rsid w:val="00797103"/>
    <w:rsid w:val="007A188B"/>
    <w:rsid w:val="007A5462"/>
    <w:rsid w:val="007A5469"/>
    <w:rsid w:val="007A59E7"/>
    <w:rsid w:val="007A74AF"/>
    <w:rsid w:val="007B2F6E"/>
    <w:rsid w:val="007B36E7"/>
    <w:rsid w:val="007B4E8A"/>
    <w:rsid w:val="007C21C7"/>
    <w:rsid w:val="007C556E"/>
    <w:rsid w:val="007D0BAB"/>
    <w:rsid w:val="007E37D4"/>
    <w:rsid w:val="007E537B"/>
    <w:rsid w:val="007F03FD"/>
    <w:rsid w:val="007F0E37"/>
    <w:rsid w:val="007F7A55"/>
    <w:rsid w:val="00800627"/>
    <w:rsid w:val="008121DB"/>
    <w:rsid w:val="00816D01"/>
    <w:rsid w:val="008207AB"/>
    <w:rsid w:val="00820A52"/>
    <w:rsid w:val="00820A59"/>
    <w:rsid w:val="008236A9"/>
    <w:rsid w:val="0082542B"/>
    <w:rsid w:val="00826753"/>
    <w:rsid w:val="0083154D"/>
    <w:rsid w:val="00832D5A"/>
    <w:rsid w:val="00833641"/>
    <w:rsid w:val="008346A5"/>
    <w:rsid w:val="00841E82"/>
    <w:rsid w:val="00850BD4"/>
    <w:rsid w:val="00853387"/>
    <w:rsid w:val="0085479B"/>
    <w:rsid w:val="00862B74"/>
    <w:rsid w:val="008631F4"/>
    <w:rsid w:val="00866D9B"/>
    <w:rsid w:val="008708C9"/>
    <w:rsid w:val="0087365A"/>
    <w:rsid w:val="00874DF2"/>
    <w:rsid w:val="00876791"/>
    <w:rsid w:val="00881486"/>
    <w:rsid w:val="00884151"/>
    <w:rsid w:val="00891F2C"/>
    <w:rsid w:val="0089238C"/>
    <w:rsid w:val="008A204A"/>
    <w:rsid w:val="008A3F48"/>
    <w:rsid w:val="008B00A7"/>
    <w:rsid w:val="008B0212"/>
    <w:rsid w:val="008B3134"/>
    <w:rsid w:val="008B4DB6"/>
    <w:rsid w:val="008C0CFA"/>
    <w:rsid w:val="008D1E1D"/>
    <w:rsid w:val="008D33B6"/>
    <w:rsid w:val="008D579E"/>
    <w:rsid w:val="008E296D"/>
    <w:rsid w:val="008E5847"/>
    <w:rsid w:val="008E5A71"/>
    <w:rsid w:val="008E6186"/>
    <w:rsid w:val="008E74AB"/>
    <w:rsid w:val="008E7DD8"/>
    <w:rsid w:val="008F0258"/>
    <w:rsid w:val="008F2643"/>
    <w:rsid w:val="008F4023"/>
    <w:rsid w:val="008F508B"/>
    <w:rsid w:val="00905FD4"/>
    <w:rsid w:val="009144F2"/>
    <w:rsid w:val="0092741B"/>
    <w:rsid w:val="00930CA5"/>
    <w:rsid w:val="00940DCC"/>
    <w:rsid w:val="00941451"/>
    <w:rsid w:val="0094789C"/>
    <w:rsid w:val="00953752"/>
    <w:rsid w:val="0095385D"/>
    <w:rsid w:val="00965641"/>
    <w:rsid w:val="00970521"/>
    <w:rsid w:val="009771E7"/>
    <w:rsid w:val="00977DD1"/>
    <w:rsid w:val="00982BAF"/>
    <w:rsid w:val="00985201"/>
    <w:rsid w:val="00986F4D"/>
    <w:rsid w:val="009873F3"/>
    <w:rsid w:val="00993504"/>
    <w:rsid w:val="0099533F"/>
    <w:rsid w:val="009A0EEB"/>
    <w:rsid w:val="009A4746"/>
    <w:rsid w:val="009B1DAA"/>
    <w:rsid w:val="009C25F7"/>
    <w:rsid w:val="009C3904"/>
    <w:rsid w:val="009C63F0"/>
    <w:rsid w:val="009D6F4B"/>
    <w:rsid w:val="009E457E"/>
    <w:rsid w:val="009E4C38"/>
    <w:rsid w:val="009F0F1C"/>
    <w:rsid w:val="009F3950"/>
    <w:rsid w:val="009F5457"/>
    <w:rsid w:val="009F57C7"/>
    <w:rsid w:val="009F7ECB"/>
    <w:rsid w:val="00A01954"/>
    <w:rsid w:val="00A16353"/>
    <w:rsid w:val="00A171E0"/>
    <w:rsid w:val="00A20F90"/>
    <w:rsid w:val="00A212B5"/>
    <w:rsid w:val="00A23CCA"/>
    <w:rsid w:val="00A24FD2"/>
    <w:rsid w:val="00A2600C"/>
    <w:rsid w:val="00A2730A"/>
    <w:rsid w:val="00A31464"/>
    <w:rsid w:val="00A31C82"/>
    <w:rsid w:val="00A358BF"/>
    <w:rsid w:val="00A362DD"/>
    <w:rsid w:val="00A37D47"/>
    <w:rsid w:val="00A4080E"/>
    <w:rsid w:val="00A41086"/>
    <w:rsid w:val="00A410E0"/>
    <w:rsid w:val="00A46D28"/>
    <w:rsid w:val="00A527DA"/>
    <w:rsid w:val="00A54470"/>
    <w:rsid w:val="00A5578F"/>
    <w:rsid w:val="00A57CC4"/>
    <w:rsid w:val="00A6103B"/>
    <w:rsid w:val="00A61705"/>
    <w:rsid w:val="00A61825"/>
    <w:rsid w:val="00A6468D"/>
    <w:rsid w:val="00A64A81"/>
    <w:rsid w:val="00A64C1B"/>
    <w:rsid w:val="00A6596F"/>
    <w:rsid w:val="00A67226"/>
    <w:rsid w:val="00A67A39"/>
    <w:rsid w:val="00A707E3"/>
    <w:rsid w:val="00A7518F"/>
    <w:rsid w:val="00A83017"/>
    <w:rsid w:val="00A84308"/>
    <w:rsid w:val="00A8687B"/>
    <w:rsid w:val="00A86B00"/>
    <w:rsid w:val="00A92E1C"/>
    <w:rsid w:val="00A9316B"/>
    <w:rsid w:val="00A9334B"/>
    <w:rsid w:val="00AA778B"/>
    <w:rsid w:val="00AB1F16"/>
    <w:rsid w:val="00AB21F8"/>
    <w:rsid w:val="00AB27BD"/>
    <w:rsid w:val="00AB6F5B"/>
    <w:rsid w:val="00AB77F1"/>
    <w:rsid w:val="00AD68FE"/>
    <w:rsid w:val="00AE2580"/>
    <w:rsid w:val="00AE4E4B"/>
    <w:rsid w:val="00AE5861"/>
    <w:rsid w:val="00AF34D7"/>
    <w:rsid w:val="00AF3B9E"/>
    <w:rsid w:val="00AF5194"/>
    <w:rsid w:val="00AF5A5C"/>
    <w:rsid w:val="00AF5D28"/>
    <w:rsid w:val="00AF7642"/>
    <w:rsid w:val="00B0601D"/>
    <w:rsid w:val="00B06DCF"/>
    <w:rsid w:val="00B0739C"/>
    <w:rsid w:val="00B1733E"/>
    <w:rsid w:val="00B20D98"/>
    <w:rsid w:val="00B22DCA"/>
    <w:rsid w:val="00B258D3"/>
    <w:rsid w:val="00B37F82"/>
    <w:rsid w:val="00B551F6"/>
    <w:rsid w:val="00B64D76"/>
    <w:rsid w:val="00B65FAE"/>
    <w:rsid w:val="00B7587C"/>
    <w:rsid w:val="00B772F2"/>
    <w:rsid w:val="00B77FCF"/>
    <w:rsid w:val="00B83590"/>
    <w:rsid w:val="00B8442F"/>
    <w:rsid w:val="00B84558"/>
    <w:rsid w:val="00B97044"/>
    <w:rsid w:val="00BA40A5"/>
    <w:rsid w:val="00BA48DA"/>
    <w:rsid w:val="00BB0CC5"/>
    <w:rsid w:val="00BB1012"/>
    <w:rsid w:val="00BB238E"/>
    <w:rsid w:val="00BB23B9"/>
    <w:rsid w:val="00BB4E51"/>
    <w:rsid w:val="00BC414D"/>
    <w:rsid w:val="00BC4DDA"/>
    <w:rsid w:val="00BD1D64"/>
    <w:rsid w:val="00BD3C34"/>
    <w:rsid w:val="00BD3DEA"/>
    <w:rsid w:val="00BE17AF"/>
    <w:rsid w:val="00BF1422"/>
    <w:rsid w:val="00BF4504"/>
    <w:rsid w:val="00BF7E1E"/>
    <w:rsid w:val="00C03897"/>
    <w:rsid w:val="00C054D8"/>
    <w:rsid w:val="00C05540"/>
    <w:rsid w:val="00C1494B"/>
    <w:rsid w:val="00C2623F"/>
    <w:rsid w:val="00C31492"/>
    <w:rsid w:val="00C3760E"/>
    <w:rsid w:val="00C47159"/>
    <w:rsid w:val="00C475E3"/>
    <w:rsid w:val="00C47B60"/>
    <w:rsid w:val="00C53369"/>
    <w:rsid w:val="00C5760B"/>
    <w:rsid w:val="00C57A93"/>
    <w:rsid w:val="00C60976"/>
    <w:rsid w:val="00C66A19"/>
    <w:rsid w:val="00C70334"/>
    <w:rsid w:val="00C82E0A"/>
    <w:rsid w:val="00C873CA"/>
    <w:rsid w:val="00C90A98"/>
    <w:rsid w:val="00CA152B"/>
    <w:rsid w:val="00CA1960"/>
    <w:rsid w:val="00CA46BB"/>
    <w:rsid w:val="00CA4C30"/>
    <w:rsid w:val="00CA5363"/>
    <w:rsid w:val="00CA6A22"/>
    <w:rsid w:val="00CB2F94"/>
    <w:rsid w:val="00CB3726"/>
    <w:rsid w:val="00CB78D7"/>
    <w:rsid w:val="00CC099D"/>
    <w:rsid w:val="00CD1797"/>
    <w:rsid w:val="00CD486B"/>
    <w:rsid w:val="00CE34B8"/>
    <w:rsid w:val="00CE3991"/>
    <w:rsid w:val="00CE3F11"/>
    <w:rsid w:val="00CF1055"/>
    <w:rsid w:val="00CF4EDF"/>
    <w:rsid w:val="00CF5BC8"/>
    <w:rsid w:val="00D03ACF"/>
    <w:rsid w:val="00D03CC9"/>
    <w:rsid w:val="00D05B60"/>
    <w:rsid w:val="00D117FD"/>
    <w:rsid w:val="00D12475"/>
    <w:rsid w:val="00D135D9"/>
    <w:rsid w:val="00D1367B"/>
    <w:rsid w:val="00D153B1"/>
    <w:rsid w:val="00D168E0"/>
    <w:rsid w:val="00D22D69"/>
    <w:rsid w:val="00D22EF1"/>
    <w:rsid w:val="00D25E67"/>
    <w:rsid w:val="00D26D3B"/>
    <w:rsid w:val="00D370F6"/>
    <w:rsid w:val="00D443BB"/>
    <w:rsid w:val="00D52191"/>
    <w:rsid w:val="00D56034"/>
    <w:rsid w:val="00D57E9B"/>
    <w:rsid w:val="00D63A15"/>
    <w:rsid w:val="00D91BF1"/>
    <w:rsid w:val="00D96FA8"/>
    <w:rsid w:val="00D9796F"/>
    <w:rsid w:val="00DA00EA"/>
    <w:rsid w:val="00DA5471"/>
    <w:rsid w:val="00DA5BF3"/>
    <w:rsid w:val="00DB148A"/>
    <w:rsid w:val="00DB17D6"/>
    <w:rsid w:val="00DB5356"/>
    <w:rsid w:val="00DB6136"/>
    <w:rsid w:val="00DC1DCC"/>
    <w:rsid w:val="00DC5BA0"/>
    <w:rsid w:val="00DD2822"/>
    <w:rsid w:val="00DD6052"/>
    <w:rsid w:val="00DD6BC6"/>
    <w:rsid w:val="00DE5EFB"/>
    <w:rsid w:val="00DF15F7"/>
    <w:rsid w:val="00DF1A13"/>
    <w:rsid w:val="00DF2673"/>
    <w:rsid w:val="00DF2EE3"/>
    <w:rsid w:val="00E07010"/>
    <w:rsid w:val="00E10C9B"/>
    <w:rsid w:val="00E11150"/>
    <w:rsid w:val="00E14553"/>
    <w:rsid w:val="00E174B8"/>
    <w:rsid w:val="00E22B79"/>
    <w:rsid w:val="00E27F17"/>
    <w:rsid w:val="00E32F0C"/>
    <w:rsid w:val="00E33A4C"/>
    <w:rsid w:val="00E33E44"/>
    <w:rsid w:val="00E34BCB"/>
    <w:rsid w:val="00E410BE"/>
    <w:rsid w:val="00E423C7"/>
    <w:rsid w:val="00E4443B"/>
    <w:rsid w:val="00E44E2A"/>
    <w:rsid w:val="00E46964"/>
    <w:rsid w:val="00E5039D"/>
    <w:rsid w:val="00E63D07"/>
    <w:rsid w:val="00E65025"/>
    <w:rsid w:val="00E652C9"/>
    <w:rsid w:val="00E678CC"/>
    <w:rsid w:val="00E71914"/>
    <w:rsid w:val="00E726A9"/>
    <w:rsid w:val="00E7782F"/>
    <w:rsid w:val="00E82518"/>
    <w:rsid w:val="00E86B5A"/>
    <w:rsid w:val="00E913F8"/>
    <w:rsid w:val="00E956DB"/>
    <w:rsid w:val="00E97E15"/>
    <w:rsid w:val="00EA060F"/>
    <w:rsid w:val="00EA5156"/>
    <w:rsid w:val="00EC2123"/>
    <w:rsid w:val="00ED1DFA"/>
    <w:rsid w:val="00ED4F91"/>
    <w:rsid w:val="00ED7966"/>
    <w:rsid w:val="00ED7F9A"/>
    <w:rsid w:val="00EE298F"/>
    <w:rsid w:val="00EF5245"/>
    <w:rsid w:val="00EF793B"/>
    <w:rsid w:val="00F0385B"/>
    <w:rsid w:val="00F077F2"/>
    <w:rsid w:val="00F1354A"/>
    <w:rsid w:val="00F14ACD"/>
    <w:rsid w:val="00F26805"/>
    <w:rsid w:val="00F26B1F"/>
    <w:rsid w:val="00F32B14"/>
    <w:rsid w:val="00F34909"/>
    <w:rsid w:val="00F355C3"/>
    <w:rsid w:val="00F40878"/>
    <w:rsid w:val="00F43D99"/>
    <w:rsid w:val="00F565FA"/>
    <w:rsid w:val="00F609F4"/>
    <w:rsid w:val="00F64100"/>
    <w:rsid w:val="00F70058"/>
    <w:rsid w:val="00F80DFA"/>
    <w:rsid w:val="00F90326"/>
    <w:rsid w:val="00F91CC1"/>
    <w:rsid w:val="00F929DB"/>
    <w:rsid w:val="00F96800"/>
    <w:rsid w:val="00F977AB"/>
    <w:rsid w:val="00FD1CD2"/>
    <w:rsid w:val="00FE0440"/>
    <w:rsid w:val="00FE0F50"/>
    <w:rsid w:val="00FE3E28"/>
    <w:rsid w:val="00FE5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A11E"/>
  <w15:docId w15:val="{1292BA77-5A00-4F63-8768-D18C0F0F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2" w:lineRule="auto"/>
      <w:ind w:left="10" w:hanging="10"/>
      <w:jc w:val="both"/>
    </w:pPr>
    <w:rPr>
      <w:rFonts w:ascii="Calibri" w:eastAsia="Calibri" w:hAnsi="Calibri" w:cs="Calibri"/>
      <w:color w:val="000000"/>
      <w:sz w:val="24"/>
    </w:rPr>
  </w:style>
  <w:style w:type="paragraph" w:styleId="Heading1">
    <w:name w:val="heading 1"/>
    <w:basedOn w:val="Normal"/>
    <w:next w:val="Normal"/>
    <w:link w:val="Heading1Char"/>
    <w:qFormat/>
    <w:rsid w:val="00E174B8"/>
    <w:pPr>
      <w:spacing w:after="0" w:line="240" w:lineRule="auto"/>
      <w:ind w:left="0" w:firstLine="0"/>
      <w:jc w:val="left"/>
      <w:outlineLvl w:val="0"/>
    </w:pPr>
    <w:rPr>
      <w:rFonts w:ascii="Arial" w:eastAsia="Times New Roman" w:hAnsi="Arial" w:cs="Arial"/>
      <w:b/>
      <w:color w:val="568E14"/>
      <w:szCs w:val="20"/>
      <w:lang w:eastAsia="en-US"/>
    </w:rPr>
  </w:style>
  <w:style w:type="paragraph" w:styleId="Heading2">
    <w:name w:val="heading 2"/>
    <w:basedOn w:val="Heading1"/>
    <w:next w:val="Normal"/>
    <w:link w:val="Heading2Char"/>
    <w:qFormat/>
    <w:rsid w:val="00E174B8"/>
    <w:pPr>
      <w:outlineLvl w:val="1"/>
    </w:pPr>
    <w:rPr>
      <w:rFonts w:asciiTheme="majorHAnsi" w:hAnsiTheme="majorHAnsi"/>
    </w:rPr>
  </w:style>
  <w:style w:type="paragraph" w:styleId="Heading3">
    <w:name w:val="heading 3"/>
    <w:basedOn w:val="Normal"/>
    <w:next w:val="Normal"/>
    <w:link w:val="Heading3Char"/>
    <w:uiPriority w:val="9"/>
    <w:semiHidden/>
    <w:unhideWhenUsed/>
    <w:qFormat/>
    <w:rsid w:val="0038758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7A54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48A"/>
    <w:pPr>
      <w:ind w:left="720"/>
      <w:contextualSpacing/>
    </w:pPr>
  </w:style>
  <w:style w:type="paragraph" w:styleId="Header">
    <w:name w:val="header"/>
    <w:basedOn w:val="Normal"/>
    <w:link w:val="HeaderChar"/>
    <w:uiPriority w:val="99"/>
    <w:unhideWhenUsed/>
    <w:rsid w:val="00C87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3CA"/>
    <w:rPr>
      <w:rFonts w:ascii="Calibri" w:eastAsia="Calibri" w:hAnsi="Calibri" w:cs="Calibri"/>
      <w:color w:val="000000"/>
      <w:sz w:val="24"/>
    </w:rPr>
  </w:style>
  <w:style w:type="paragraph" w:styleId="Footer">
    <w:name w:val="footer"/>
    <w:basedOn w:val="Normal"/>
    <w:link w:val="FooterChar"/>
    <w:uiPriority w:val="99"/>
    <w:unhideWhenUsed/>
    <w:rsid w:val="00C8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3CA"/>
    <w:rPr>
      <w:rFonts w:ascii="Calibri" w:eastAsia="Calibri" w:hAnsi="Calibri" w:cs="Calibri"/>
      <w:color w:val="000000"/>
      <w:sz w:val="24"/>
    </w:rPr>
  </w:style>
  <w:style w:type="paragraph" w:customStyle="1" w:styleId="Default">
    <w:name w:val="Default"/>
    <w:rsid w:val="00DC5BA0"/>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customStyle="1" w:styleId="Heading1Char">
    <w:name w:val="Heading 1 Char"/>
    <w:basedOn w:val="DefaultParagraphFont"/>
    <w:link w:val="Heading1"/>
    <w:rsid w:val="00E174B8"/>
    <w:rPr>
      <w:rFonts w:ascii="Arial" w:eastAsia="Times New Roman" w:hAnsi="Arial" w:cs="Arial"/>
      <w:b/>
      <w:color w:val="568E14"/>
      <w:sz w:val="24"/>
      <w:szCs w:val="20"/>
      <w:lang w:eastAsia="en-US"/>
    </w:rPr>
  </w:style>
  <w:style w:type="character" w:customStyle="1" w:styleId="Heading2Char">
    <w:name w:val="Heading 2 Char"/>
    <w:basedOn w:val="DefaultParagraphFont"/>
    <w:link w:val="Heading2"/>
    <w:rsid w:val="00E174B8"/>
    <w:rPr>
      <w:rFonts w:asciiTheme="majorHAnsi" w:eastAsia="Times New Roman" w:hAnsiTheme="majorHAnsi" w:cs="Arial"/>
      <w:b/>
      <w:color w:val="568E14"/>
      <w:sz w:val="24"/>
      <w:szCs w:val="20"/>
      <w:lang w:eastAsia="en-US"/>
    </w:rPr>
  </w:style>
  <w:style w:type="table" w:styleId="TableGrid">
    <w:name w:val="Table Grid"/>
    <w:basedOn w:val="TableNormal"/>
    <w:uiPriority w:val="39"/>
    <w:rsid w:val="00E174B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isabledocumentheading">
    <w:name w:val="Customisable document heading"/>
    <w:basedOn w:val="Normal"/>
    <w:next w:val="Normal"/>
    <w:uiPriority w:val="99"/>
    <w:rsid w:val="00E174B8"/>
    <w:pPr>
      <w:spacing w:after="0" w:line="240" w:lineRule="auto"/>
      <w:ind w:left="0" w:firstLine="0"/>
      <w:jc w:val="left"/>
    </w:pPr>
    <w:rPr>
      <w:rFonts w:ascii="Arial" w:eastAsia="Times New Roman" w:hAnsi="Arial" w:cs="Arial"/>
      <w:b/>
      <w:bCs/>
      <w:color w:val="auto"/>
      <w:sz w:val="22"/>
      <w:lang w:eastAsia="en-US"/>
    </w:rPr>
  </w:style>
  <w:style w:type="paragraph" w:styleId="NormalWeb">
    <w:name w:val="Normal (Web)"/>
    <w:basedOn w:val="Normal"/>
    <w:uiPriority w:val="99"/>
    <w:rsid w:val="00F32B14"/>
    <w:pPr>
      <w:spacing w:after="225" w:line="255" w:lineRule="atLeast"/>
      <w:ind w:left="0" w:firstLine="0"/>
      <w:jc w:val="left"/>
    </w:pPr>
    <w:rPr>
      <w:rFonts w:ascii="Verdana" w:eastAsia="Times New Roman" w:hAnsi="Verdana" w:cs="Times New Roman"/>
      <w:sz w:val="18"/>
      <w:szCs w:val="18"/>
      <w:lang w:val="en-US" w:eastAsia="en-US"/>
    </w:rPr>
  </w:style>
  <w:style w:type="character" w:styleId="Hyperlink">
    <w:name w:val="Hyperlink"/>
    <w:basedOn w:val="DefaultParagraphFont"/>
    <w:uiPriority w:val="99"/>
    <w:unhideWhenUsed/>
    <w:rsid w:val="00287BF3"/>
    <w:rPr>
      <w:rFonts w:cs="Times New Roman"/>
      <w:color w:val="0563C1" w:themeColor="hyperlink"/>
      <w:u w:val="single"/>
    </w:rPr>
  </w:style>
  <w:style w:type="character" w:styleId="Strong">
    <w:name w:val="Strong"/>
    <w:basedOn w:val="DefaultParagraphFont"/>
    <w:uiPriority w:val="22"/>
    <w:qFormat/>
    <w:rsid w:val="00287BF3"/>
    <w:rPr>
      <w:rFonts w:cs="Times New Roman"/>
      <w:b/>
    </w:rPr>
  </w:style>
  <w:style w:type="character" w:styleId="UnresolvedMention">
    <w:name w:val="Unresolved Mention"/>
    <w:basedOn w:val="DefaultParagraphFont"/>
    <w:uiPriority w:val="99"/>
    <w:semiHidden/>
    <w:unhideWhenUsed/>
    <w:rsid w:val="003045D0"/>
    <w:rPr>
      <w:color w:val="605E5C"/>
      <w:shd w:val="clear" w:color="auto" w:fill="E1DFDD"/>
    </w:rPr>
  </w:style>
  <w:style w:type="paragraph" w:styleId="BodyText">
    <w:name w:val="Body Text"/>
    <w:basedOn w:val="Normal"/>
    <w:link w:val="BodyTextChar"/>
    <w:uiPriority w:val="1"/>
    <w:qFormat/>
    <w:rsid w:val="00874DF2"/>
    <w:pPr>
      <w:widowControl w:val="0"/>
      <w:autoSpaceDE w:val="0"/>
      <w:autoSpaceDN w:val="0"/>
      <w:spacing w:after="0" w:line="240" w:lineRule="auto"/>
      <w:ind w:left="0" w:firstLine="0"/>
      <w:jc w:val="left"/>
    </w:pPr>
    <w:rPr>
      <w:rFonts w:ascii="Times New Roman" w:eastAsia="Times New Roman" w:hAnsi="Times New Roman" w:cs="Times New Roman"/>
      <w:color w:val="auto"/>
      <w:sz w:val="20"/>
      <w:szCs w:val="20"/>
      <w:lang w:val="en-US" w:eastAsia="en-US"/>
    </w:rPr>
  </w:style>
  <w:style w:type="character" w:customStyle="1" w:styleId="BodyTextChar">
    <w:name w:val="Body Text Char"/>
    <w:basedOn w:val="DefaultParagraphFont"/>
    <w:link w:val="BodyText"/>
    <w:uiPriority w:val="1"/>
    <w:rsid w:val="00874DF2"/>
    <w:rPr>
      <w:rFonts w:ascii="Times New Roman" w:eastAsia="Times New Roman" w:hAnsi="Times New Roman" w:cs="Times New Roman"/>
      <w:sz w:val="20"/>
      <w:szCs w:val="20"/>
      <w:lang w:val="en-US" w:eastAsia="en-US"/>
    </w:rPr>
  </w:style>
  <w:style w:type="paragraph" w:styleId="Title">
    <w:name w:val="Title"/>
    <w:basedOn w:val="Normal"/>
    <w:link w:val="TitleChar"/>
    <w:uiPriority w:val="10"/>
    <w:qFormat/>
    <w:rsid w:val="00874DF2"/>
    <w:pPr>
      <w:widowControl w:val="0"/>
      <w:autoSpaceDE w:val="0"/>
      <w:autoSpaceDN w:val="0"/>
      <w:spacing w:before="61" w:after="0" w:line="240" w:lineRule="auto"/>
      <w:ind w:left="3150" w:firstLine="0"/>
      <w:jc w:val="left"/>
    </w:pPr>
    <w:rPr>
      <w:rFonts w:ascii="Times New Roman" w:eastAsia="Times New Roman" w:hAnsi="Times New Roman" w:cs="Times New Roman"/>
      <w:b/>
      <w:bCs/>
      <w:color w:val="auto"/>
      <w:sz w:val="34"/>
      <w:szCs w:val="34"/>
      <w:lang w:val="en-US" w:eastAsia="en-US"/>
    </w:rPr>
  </w:style>
  <w:style w:type="character" w:customStyle="1" w:styleId="TitleChar">
    <w:name w:val="Title Char"/>
    <w:basedOn w:val="DefaultParagraphFont"/>
    <w:link w:val="Title"/>
    <w:uiPriority w:val="10"/>
    <w:rsid w:val="00874DF2"/>
    <w:rPr>
      <w:rFonts w:ascii="Times New Roman" w:eastAsia="Times New Roman" w:hAnsi="Times New Roman" w:cs="Times New Roman"/>
      <w:b/>
      <w:bCs/>
      <w:sz w:val="34"/>
      <w:szCs w:val="34"/>
      <w:lang w:val="en-US" w:eastAsia="en-US"/>
    </w:rPr>
  </w:style>
  <w:style w:type="paragraph" w:customStyle="1" w:styleId="TableParagraph">
    <w:name w:val="Table Paragraph"/>
    <w:basedOn w:val="Normal"/>
    <w:uiPriority w:val="1"/>
    <w:qFormat/>
    <w:rsid w:val="00874DF2"/>
    <w:pPr>
      <w:widowControl w:val="0"/>
      <w:autoSpaceDE w:val="0"/>
      <w:autoSpaceDN w:val="0"/>
      <w:spacing w:after="0" w:line="240" w:lineRule="auto"/>
      <w:ind w:left="0" w:firstLine="0"/>
      <w:jc w:val="left"/>
    </w:pPr>
    <w:rPr>
      <w:rFonts w:ascii="Times New Roman" w:eastAsia="Times New Roman" w:hAnsi="Times New Roman" w:cs="Times New Roman"/>
      <w:color w:val="auto"/>
      <w:sz w:val="22"/>
      <w:lang w:val="en-US" w:eastAsia="en-US"/>
    </w:rPr>
  </w:style>
  <w:style w:type="character" w:customStyle="1" w:styleId="Heading3Char">
    <w:name w:val="Heading 3 Char"/>
    <w:basedOn w:val="DefaultParagraphFont"/>
    <w:link w:val="Heading3"/>
    <w:uiPriority w:val="9"/>
    <w:semiHidden/>
    <w:rsid w:val="00387586"/>
    <w:rPr>
      <w:rFonts w:asciiTheme="majorHAnsi" w:eastAsiaTheme="majorEastAsia" w:hAnsiTheme="majorHAnsi" w:cstheme="majorBidi"/>
      <w:color w:val="1F4D78" w:themeColor="accent1" w:themeShade="7F"/>
      <w:sz w:val="24"/>
      <w:szCs w:val="24"/>
    </w:rPr>
  </w:style>
  <w:style w:type="table" w:customStyle="1" w:styleId="TableGrid0">
    <w:name w:val="TableGrid"/>
    <w:rsid w:val="000A6084"/>
    <w:pPr>
      <w:spacing w:after="0" w:line="240" w:lineRule="auto"/>
    </w:pPr>
    <w:rPr>
      <w:kern w:val="2"/>
      <w:lang w:val="en-US" w:eastAsia="en-US"/>
      <w14:ligatures w14:val="standardContextual"/>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7A5462"/>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0219">
      <w:bodyDiv w:val="1"/>
      <w:marLeft w:val="0"/>
      <w:marRight w:val="0"/>
      <w:marTop w:val="0"/>
      <w:marBottom w:val="0"/>
      <w:divBdr>
        <w:top w:val="none" w:sz="0" w:space="0" w:color="auto"/>
        <w:left w:val="none" w:sz="0" w:space="0" w:color="auto"/>
        <w:bottom w:val="none" w:sz="0" w:space="0" w:color="auto"/>
        <w:right w:val="none" w:sz="0" w:space="0" w:color="auto"/>
      </w:divBdr>
    </w:div>
    <w:div w:id="327372748">
      <w:bodyDiv w:val="1"/>
      <w:marLeft w:val="0"/>
      <w:marRight w:val="0"/>
      <w:marTop w:val="0"/>
      <w:marBottom w:val="0"/>
      <w:divBdr>
        <w:top w:val="none" w:sz="0" w:space="0" w:color="auto"/>
        <w:left w:val="none" w:sz="0" w:space="0" w:color="auto"/>
        <w:bottom w:val="none" w:sz="0" w:space="0" w:color="auto"/>
        <w:right w:val="none" w:sz="0" w:space="0" w:color="auto"/>
      </w:divBdr>
    </w:div>
    <w:div w:id="925261448">
      <w:bodyDiv w:val="1"/>
      <w:marLeft w:val="0"/>
      <w:marRight w:val="0"/>
      <w:marTop w:val="0"/>
      <w:marBottom w:val="0"/>
      <w:divBdr>
        <w:top w:val="none" w:sz="0" w:space="0" w:color="auto"/>
        <w:left w:val="none" w:sz="0" w:space="0" w:color="auto"/>
        <w:bottom w:val="none" w:sz="0" w:space="0" w:color="auto"/>
        <w:right w:val="none" w:sz="0" w:space="0" w:color="auto"/>
      </w:divBdr>
    </w:div>
    <w:div w:id="989672612">
      <w:bodyDiv w:val="1"/>
      <w:marLeft w:val="0"/>
      <w:marRight w:val="0"/>
      <w:marTop w:val="0"/>
      <w:marBottom w:val="0"/>
      <w:divBdr>
        <w:top w:val="none" w:sz="0" w:space="0" w:color="auto"/>
        <w:left w:val="none" w:sz="0" w:space="0" w:color="auto"/>
        <w:bottom w:val="none" w:sz="0" w:space="0" w:color="auto"/>
        <w:right w:val="none" w:sz="0" w:space="0" w:color="auto"/>
      </w:divBdr>
    </w:div>
    <w:div w:id="1044796239">
      <w:bodyDiv w:val="1"/>
      <w:marLeft w:val="0"/>
      <w:marRight w:val="0"/>
      <w:marTop w:val="0"/>
      <w:marBottom w:val="0"/>
      <w:divBdr>
        <w:top w:val="none" w:sz="0" w:space="0" w:color="auto"/>
        <w:left w:val="none" w:sz="0" w:space="0" w:color="auto"/>
        <w:bottom w:val="none" w:sz="0" w:space="0" w:color="auto"/>
        <w:right w:val="none" w:sz="0" w:space="0" w:color="auto"/>
      </w:divBdr>
    </w:div>
    <w:div w:id="1092623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ul@2start-training.com" TargetMode="External"/><Relationship Id="rId3" Type="http://schemas.openxmlformats.org/officeDocument/2006/relationships/settings" Target="settings.xml"/><Relationship Id="rId7" Type="http://schemas.openxmlformats.org/officeDocument/2006/relationships/hyperlink" Target="mailto:caroline@2start-train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Caroline Moon</cp:lastModifiedBy>
  <cp:revision>4</cp:revision>
  <dcterms:created xsi:type="dcterms:W3CDTF">2024-09-20T11:36:00Z</dcterms:created>
  <dcterms:modified xsi:type="dcterms:W3CDTF">2025-04-11T15:12:00Z</dcterms:modified>
</cp:coreProperties>
</file>